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F7C" w:rsidRPr="000F4F7C" w:rsidRDefault="000F4F7C" w:rsidP="000F4F7C">
      <w:pPr>
        <w:shd w:val="clear" w:color="auto" w:fill="FFFFFF"/>
        <w:spacing w:after="0" w:line="240" w:lineRule="auto"/>
        <w:jc w:val="center"/>
        <w:outlineLvl w:val="0"/>
        <w:rPr>
          <w:rFonts w:ascii="Times New Roman" w:eastAsia="Times New Roman" w:hAnsi="Times New Roman" w:cs="Times New Roman"/>
          <w:color w:val="333333"/>
          <w:kern w:val="36"/>
          <w:sz w:val="30"/>
          <w:szCs w:val="30"/>
          <w:lang w:eastAsia="ru-RU"/>
        </w:rPr>
      </w:pPr>
      <w:r w:rsidRPr="000F4F7C">
        <w:rPr>
          <w:rFonts w:ascii="Times New Roman" w:eastAsia="Times New Roman" w:hAnsi="Times New Roman" w:cs="Times New Roman"/>
          <w:color w:val="333333"/>
          <w:kern w:val="36"/>
          <w:sz w:val="30"/>
          <w:szCs w:val="30"/>
          <w:lang w:eastAsia="ru-RU"/>
        </w:rPr>
        <w:t>Методики для оценки состояния эмоционально-волевой сферы</w:t>
      </w:r>
    </w:p>
    <w:p w:rsidR="000F4F7C" w:rsidRPr="000F4F7C" w:rsidRDefault="000F4F7C" w:rsidP="000F4F7C">
      <w:pPr>
        <w:shd w:val="clear" w:color="auto" w:fill="FFFFFF"/>
        <w:spacing w:after="0" w:line="240" w:lineRule="auto"/>
        <w:jc w:val="center"/>
        <w:outlineLvl w:val="0"/>
        <w:rPr>
          <w:rFonts w:ascii="Times New Roman" w:eastAsia="Times New Roman" w:hAnsi="Times New Roman" w:cs="Times New Roman"/>
          <w:color w:val="333333"/>
          <w:kern w:val="36"/>
          <w:sz w:val="30"/>
          <w:szCs w:val="30"/>
          <w:lang w:eastAsia="ru-RU"/>
        </w:rPr>
      </w:pPr>
    </w:p>
    <w:p w:rsidR="000F4F7C" w:rsidRPr="000F4F7C" w:rsidRDefault="000F4F7C" w:rsidP="000F4F7C">
      <w:pPr>
        <w:spacing w:after="0" w:line="240" w:lineRule="auto"/>
        <w:ind w:firstLine="360"/>
        <w:jc w:val="center"/>
        <w:rPr>
          <w:rFonts w:ascii="Times New Roman" w:eastAsia="Times New Roman" w:hAnsi="Times New Roman" w:cs="Times New Roman"/>
          <w:color w:val="111111"/>
          <w:sz w:val="30"/>
          <w:szCs w:val="30"/>
          <w:lang w:eastAsia="ru-RU"/>
        </w:rPr>
      </w:pPr>
      <w:r w:rsidRPr="000F4F7C">
        <w:rPr>
          <w:rFonts w:ascii="Times New Roman" w:eastAsia="Times New Roman" w:hAnsi="Times New Roman" w:cs="Times New Roman"/>
          <w:bCs/>
          <w:color w:val="111111"/>
          <w:sz w:val="30"/>
          <w:szCs w:val="30"/>
          <w:bdr w:val="none" w:sz="0" w:space="0" w:color="auto" w:frame="1"/>
          <w:lang w:eastAsia="ru-RU"/>
        </w:rPr>
        <w:t>Методика </w:t>
      </w:r>
      <w:r w:rsidRPr="000F4F7C">
        <w:rPr>
          <w:rFonts w:ascii="Times New Roman" w:eastAsia="Times New Roman" w:hAnsi="Times New Roman" w:cs="Times New Roman"/>
          <w:color w:val="111111"/>
          <w:sz w:val="30"/>
          <w:szCs w:val="30"/>
          <w:lang w:eastAsia="ru-RU"/>
        </w:rPr>
        <w:t>"Выбери нужное лицо"</w:t>
      </w:r>
    </w:p>
    <w:p w:rsidR="000F4F7C" w:rsidRPr="000F4F7C" w:rsidRDefault="000F4F7C" w:rsidP="002A33C6">
      <w:pPr>
        <w:spacing w:after="0" w:line="240" w:lineRule="auto"/>
        <w:ind w:firstLine="708"/>
        <w:jc w:val="both"/>
        <w:rPr>
          <w:rFonts w:ascii="Times New Roman" w:eastAsia="Times New Roman" w:hAnsi="Times New Roman" w:cs="Times New Roman"/>
          <w:color w:val="111111"/>
          <w:sz w:val="30"/>
          <w:szCs w:val="30"/>
          <w:lang w:eastAsia="ru-RU"/>
        </w:rPr>
      </w:pPr>
      <w:r w:rsidRPr="000F4F7C">
        <w:rPr>
          <w:rFonts w:ascii="Times New Roman" w:eastAsia="Times New Roman" w:hAnsi="Times New Roman" w:cs="Times New Roman"/>
          <w:color w:val="111111"/>
          <w:sz w:val="30"/>
          <w:szCs w:val="30"/>
          <w:lang w:eastAsia="ru-RU"/>
        </w:rPr>
        <w:t>Данная </w:t>
      </w:r>
      <w:r w:rsidRPr="000F4F7C">
        <w:rPr>
          <w:rFonts w:ascii="Times New Roman" w:eastAsia="Times New Roman" w:hAnsi="Times New Roman" w:cs="Times New Roman"/>
          <w:bCs/>
          <w:color w:val="111111"/>
          <w:sz w:val="30"/>
          <w:szCs w:val="30"/>
          <w:bdr w:val="none" w:sz="0" w:space="0" w:color="auto" w:frame="1"/>
          <w:lang w:eastAsia="ru-RU"/>
        </w:rPr>
        <w:t>методика</w:t>
      </w:r>
      <w:r w:rsidRPr="000F4F7C">
        <w:rPr>
          <w:rFonts w:ascii="Times New Roman" w:eastAsia="Times New Roman" w:hAnsi="Times New Roman" w:cs="Times New Roman"/>
          <w:color w:val="111111"/>
          <w:sz w:val="30"/>
          <w:szCs w:val="30"/>
          <w:lang w:eastAsia="ru-RU"/>
        </w:rPr>
        <w:t xml:space="preserve"> используется для исследования тревожности ребенка по отношению к ряду типичных для него жизненных ситуаций общения с другими людьми. Определение степени тревожности раскрывает внутреннее отношение ребенка к определенной ситуации, дает косвенную информацию о характере взаимоотношений ребенка со сверстниками и взрослыми в семье, </w:t>
      </w:r>
      <w:r w:rsidR="00D35E47">
        <w:rPr>
          <w:rFonts w:ascii="Times New Roman" w:eastAsia="Times New Roman" w:hAnsi="Times New Roman" w:cs="Times New Roman"/>
          <w:color w:val="111111"/>
          <w:sz w:val="30"/>
          <w:szCs w:val="30"/>
          <w:lang w:eastAsia="ru-RU"/>
        </w:rPr>
        <w:t>классном коллективе</w:t>
      </w:r>
      <w:r w:rsidRPr="000F4F7C">
        <w:rPr>
          <w:rFonts w:ascii="Times New Roman" w:eastAsia="Times New Roman" w:hAnsi="Times New Roman" w:cs="Times New Roman"/>
          <w:color w:val="111111"/>
          <w:sz w:val="30"/>
          <w:szCs w:val="30"/>
          <w:lang w:eastAsia="ru-RU"/>
        </w:rPr>
        <w:t>.</w:t>
      </w:r>
    </w:p>
    <w:p w:rsidR="000F4F7C" w:rsidRPr="000F4F7C" w:rsidRDefault="000F4F7C" w:rsidP="002A33C6">
      <w:pPr>
        <w:spacing w:after="0" w:line="240" w:lineRule="auto"/>
        <w:ind w:firstLine="708"/>
        <w:jc w:val="both"/>
        <w:rPr>
          <w:rFonts w:ascii="Times New Roman" w:eastAsia="Times New Roman" w:hAnsi="Times New Roman" w:cs="Times New Roman"/>
          <w:color w:val="111111"/>
          <w:sz w:val="30"/>
          <w:szCs w:val="30"/>
          <w:lang w:eastAsia="ru-RU"/>
        </w:rPr>
      </w:pPr>
      <w:r w:rsidRPr="000F4F7C">
        <w:rPr>
          <w:rFonts w:ascii="Times New Roman" w:eastAsia="Times New Roman" w:hAnsi="Times New Roman" w:cs="Times New Roman"/>
          <w:color w:val="111111"/>
          <w:sz w:val="30"/>
          <w:szCs w:val="30"/>
          <w:lang w:eastAsia="ru-RU"/>
        </w:rPr>
        <w:t>Ребенку последовательно предъявляют 14 рисунков. Каждый рисунок представляет некоторую типичную для жизни ребенка ситуацию. Лицо ребенка на рисунке не прорисовано, дан лишь контур головы. Каждый рисунок снабжен двумя дополнительными рисунками детской головы с прорисованным лицом (улыбающееся и печальное лицо, по размерам точно соответствующими контуру лица на рисунке. Ребенку предлагают подобрать к каждой ситуации подходящее лицо для изображенного ребенка. </w:t>
      </w:r>
      <w:r w:rsidR="00456D84">
        <w:rPr>
          <w:rFonts w:ascii="Times New Roman" w:eastAsia="Times New Roman" w:hAnsi="Times New Roman" w:cs="Times New Roman"/>
          <w:color w:val="111111"/>
          <w:sz w:val="30"/>
          <w:szCs w:val="30"/>
          <w:u w:val="single"/>
          <w:bdr w:val="none" w:sz="0" w:space="0" w:color="auto" w:frame="1"/>
          <w:lang w:eastAsia="ru-RU"/>
        </w:rPr>
        <w:t>Рисунки</w:t>
      </w:r>
      <w:r w:rsidRPr="000F4F7C">
        <w:rPr>
          <w:rFonts w:ascii="Times New Roman" w:eastAsia="Times New Roman" w:hAnsi="Times New Roman" w:cs="Times New Roman"/>
          <w:color w:val="111111"/>
          <w:sz w:val="30"/>
          <w:szCs w:val="30"/>
          <w:u w:val="single"/>
          <w:bdr w:val="none" w:sz="0" w:space="0" w:color="auto" w:frame="1"/>
          <w:lang w:eastAsia="ru-RU"/>
        </w:rPr>
        <w:t xml:space="preserve"> выполнены в двух вариантах</w:t>
      </w:r>
      <w:r w:rsidRPr="000F4F7C">
        <w:rPr>
          <w:rFonts w:ascii="Times New Roman" w:eastAsia="Times New Roman" w:hAnsi="Times New Roman" w:cs="Times New Roman"/>
          <w:color w:val="111111"/>
          <w:sz w:val="30"/>
          <w:szCs w:val="30"/>
          <w:lang w:eastAsia="ru-RU"/>
        </w:rPr>
        <w:t>: для девочек и для мальчиков.</w:t>
      </w:r>
    </w:p>
    <w:p w:rsidR="000F4F7C" w:rsidRPr="000F4F7C" w:rsidRDefault="000F4F7C" w:rsidP="000F4F7C">
      <w:pPr>
        <w:spacing w:after="0" w:line="240" w:lineRule="auto"/>
        <w:ind w:firstLine="360"/>
        <w:jc w:val="center"/>
        <w:rPr>
          <w:rFonts w:ascii="Times New Roman" w:eastAsia="Times New Roman" w:hAnsi="Times New Roman" w:cs="Times New Roman"/>
          <w:color w:val="111111"/>
          <w:sz w:val="30"/>
          <w:szCs w:val="30"/>
          <w:lang w:eastAsia="ru-RU"/>
        </w:rPr>
      </w:pPr>
      <w:r w:rsidRPr="000F4F7C">
        <w:rPr>
          <w:rFonts w:ascii="Times New Roman" w:eastAsia="Times New Roman" w:hAnsi="Times New Roman" w:cs="Times New Roman"/>
          <w:bCs/>
          <w:color w:val="111111"/>
          <w:sz w:val="30"/>
          <w:szCs w:val="30"/>
          <w:bdr w:val="none" w:sz="0" w:space="0" w:color="auto" w:frame="1"/>
          <w:lang w:eastAsia="ru-RU"/>
        </w:rPr>
        <w:t>Методика </w:t>
      </w:r>
      <w:r w:rsidRPr="000F4F7C">
        <w:rPr>
          <w:rFonts w:ascii="Times New Roman" w:eastAsia="Times New Roman" w:hAnsi="Times New Roman" w:cs="Times New Roman"/>
          <w:color w:val="111111"/>
          <w:sz w:val="30"/>
          <w:szCs w:val="30"/>
          <w:lang w:eastAsia="ru-RU"/>
        </w:rPr>
        <w:t>«Контурный»</w:t>
      </w:r>
    </w:p>
    <w:p w:rsidR="000F4F7C" w:rsidRPr="000F4F7C" w:rsidRDefault="000F4F7C" w:rsidP="002A33C6">
      <w:pPr>
        <w:spacing w:after="0" w:line="240" w:lineRule="auto"/>
        <w:ind w:firstLine="708"/>
        <w:jc w:val="both"/>
        <w:rPr>
          <w:rFonts w:ascii="Times New Roman" w:eastAsia="Times New Roman" w:hAnsi="Times New Roman" w:cs="Times New Roman"/>
          <w:color w:val="111111"/>
          <w:sz w:val="30"/>
          <w:szCs w:val="30"/>
          <w:lang w:eastAsia="ru-RU"/>
        </w:rPr>
      </w:pPr>
      <w:r w:rsidRPr="000F4F7C">
        <w:rPr>
          <w:rFonts w:ascii="Times New Roman" w:eastAsia="Times New Roman" w:hAnsi="Times New Roman" w:cs="Times New Roman"/>
          <w:bCs/>
          <w:color w:val="111111"/>
          <w:sz w:val="30"/>
          <w:szCs w:val="30"/>
          <w:bdr w:val="none" w:sz="0" w:space="0" w:color="auto" w:frame="1"/>
          <w:lang w:eastAsia="ru-RU"/>
        </w:rPr>
        <w:t>Методика выявляет реальное состояние ребенка </w:t>
      </w:r>
      <w:r w:rsidRPr="000F4F7C">
        <w:rPr>
          <w:rFonts w:ascii="Times New Roman" w:eastAsia="Times New Roman" w:hAnsi="Times New Roman" w:cs="Times New Roman"/>
          <w:i/>
          <w:iCs/>
          <w:color w:val="111111"/>
          <w:sz w:val="30"/>
          <w:szCs w:val="30"/>
          <w:bdr w:val="none" w:sz="0" w:space="0" w:color="auto" w:frame="1"/>
          <w:lang w:eastAsia="ru-RU"/>
        </w:rPr>
        <w:t>(</w:t>
      </w:r>
      <w:r w:rsidRPr="000F4F7C">
        <w:rPr>
          <w:rFonts w:ascii="Times New Roman" w:eastAsia="Times New Roman" w:hAnsi="Times New Roman" w:cs="Times New Roman"/>
          <w:bCs/>
          <w:i/>
          <w:iCs/>
          <w:color w:val="111111"/>
          <w:sz w:val="30"/>
          <w:szCs w:val="30"/>
          <w:bdr w:val="none" w:sz="0" w:space="0" w:color="auto" w:frame="1"/>
          <w:lang w:eastAsia="ru-RU"/>
        </w:rPr>
        <w:t>эмоциональное</w:t>
      </w:r>
      <w:r w:rsidRPr="000F4F7C">
        <w:rPr>
          <w:rFonts w:ascii="Times New Roman" w:eastAsia="Times New Roman" w:hAnsi="Times New Roman" w:cs="Times New Roman"/>
          <w:i/>
          <w:iCs/>
          <w:color w:val="111111"/>
          <w:sz w:val="30"/>
          <w:szCs w:val="30"/>
          <w:bdr w:val="none" w:sz="0" w:space="0" w:color="auto" w:frame="1"/>
          <w:lang w:eastAsia="ru-RU"/>
        </w:rPr>
        <w:t>, аффективное, мотивационное)</w:t>
      </w:r>
      <w:r w:rsidRPr="000F4F7C">
        <w:rPr>
          <w:rFonts w:ascii="Times New Roman" w:eastAsia="Times New Roman" w:hAnsi="Times New Roman" w:cs="Times New Roman"/>
          <w:color w:val="111111"/>
          <w:sz w:val="30"/>
          <w:szCs w:val="30"/>
          <w:lang w:eastAsia="ru-RU"/>
        </w:rPr>
        <w:t> через его ответы. Основная цель тестирования – раскрытие отношений между ребенком и окружающими его людьми </w:t>
      </w:r>
      <w:r w:rsidRPr="000F4F7C">
        <w:rPr>
          <w:rFonts w:ascii="Times New Roman" w:eastAsia="Times New Roman" w:hAnsi="Times New Roman" w:cs="Times New Roman"/>
          <w:i/>
          <w:iCs/>
          <w:color w:val="111111"/>
          <w:sz w:val="30"/>
          <w:szCs w:val="30"/>
          <w:bdr w:val="none" w:sz="0" w:space="0" w:color="auto" w:frame="1"/>
          <w:lang w:eastAsia="ru-RU"/>
        </w:rPr>
        <w:t>(родителями)</w:t>
      </w:r>
      <w:r w:rsidRPr="000F4F7C">
        <w:rPr>
          <w:rFonts w:ascii="Times New Roman" w:eastAsia="Times New Roman" w:hAnsi="Times New Roman" w:cs="Times New Roman"/>
          <w:color w:val="111111"/>
          <w:sz w:val="30"/>
          <w:szCs w:val="30"/>
          <w:lang w:eastAsia="ru-RU"/>
        </w:rPr>
        <w:t> в наиболее важных или травматичных для ребенка жизненных ситуациях. Важно то, что результаты </w:t>
      </w:r>
      <w:r w:rsidRPr="000F4F7C">
        <w:rPr>
          <w:rFonts w:ascii="Times New Roman" w:eastAsia="Times New Roman" w:hAnsi="Times New Roman" w:cs="Times New Roman"/>
          <w:bCs/>
          <w:color w:val="111111"/>
          <w:sz w:val="30"/>
          <w:szCs w:val="30"/>
          <w:bdr w:val="none" w:sz="0" w:space="0" w:color="auto" w:frame="1"/>
          <w:lang w:eastAsia="ru-RU"/>
        </w:rPr>
        <w:t>методики</w:t>
      </w:r>
      <w:r w:rsidRPr="000F4F7C">
        <w:rPr>
          <w:rFonts w:ascii="Times New Roman" w:eastAsia="Times New Roman" w:hAnsi="Times New Roman" w:cs="Times New Roman"/>
          <w:color w:val="111111"/>
          <w:sz w:val="30"/>
          <w:szCs w:val="30"/>
          <w:lang w:eastAsia="ru-RU"/>
        </w:rPr>
        <w:t> не зависят от культурных различий того или иного общества и уровня социального развития ребенка.</w:t>
      </w:r>
    </w:p>
    <w:p w:rsidR="000F4F7C" w:rsidRPr="000F4F7C" w:rsidRDefault="000F4F7C" w:rsidP="002A33C6">
      <w:pPr>
        <w:spacing w:after="0" w:line="240" w:lineRule="auto"/>
        <w:ind w:firstLine="708"/>
        <w:jc w:val="both"/>
        <w:rPr>
          <w:rFonts w:ascii="Times New Roman" w:eastAsia="Times New Roman" w:hAnsi="Times New Roman" w:cs="Times New Roman"/>
          <w:color w:val="111111"/>
          <w:sz w:val="30"/>
          <w:szCs w:val="30"/>
          <w:lang w:eastAsia="ru-RU"/>
        </w:rPr>
      </w:pPr>
      <w:r w:rsidRPr="000F4F7C">
        <w:rPr>
          <w:rFonts w:ascii="Times New Roman" w:eastAsia="Times New Roman" w:hAnsi="Times New Roman" w:cs="Times New Roman"/>
          <w:color w:val="111111"/>
          <w:sz w:val="30"/>
          <w:szCs w:val="30"/>
          <w:lang w:eastAsia="ru-RU"/>
        </w:rPr>
        <w:t>Стимульный материал </w:t>
      </w:r>
      <w:r w:rsidRPr="000F4F7C">
        <w:rPr>
          <w:rFonts w:ascii="Times New Roman" w:eastAsia="Times New Roman" w:hAnsi="Times New Roman" w:cs="Times New Roman"/>
          <w:bCs/>
          <w:color w:val="111111"/>
          <w:sz w:val="30"/>
          <w:szCs w:val="30"/>
          <w:bdr w:val="none" w:sz="0" w:space="0" w:color="auto" w:frame="1"/>
          <w:lang w:eastAsia="ru-RU"/>
        </w:rPr>
        <w:t>состоит</w:t>
      </w:r>
      <w:r w:rsidRPr="000F4F7C">
        <w:rPr>
          <w:rFonts w:ascii="Times New Roman" w:eastAsia="Times New Roman" w:hAnsi="Times New Roman" w:cs="Times New Roman"/>
          <w:color w:val="111111"/>
          <w:sz w:val="30"/>
          <w:szCs w:val="30"/>
          <w:lang w:eastAsia="ru-RU"/>
        </w:rPr>
        <w:t> из 8-ми рисунков с контурными изображениями человеческих фигур </w:t>
      </w:r>
      <w:r w:rsidRPr="000F4F7C">
        <w:rPr>
          <w:rFonts w:ascii="Times New Roman" w:eastAsia="Times New Roman" w:hAnsi="Times New Roman" w:cs="Times New Roman"/>
          <w:i/>
          <w:iCs/>
          <w:color w:val="111111"/>
          <w:sz w:val="30"/>
          <w:szCs w:val="30"/>
          <w:bdr w:val="none" w:sz="0" w:space="0" w:color="auto" w:frame="1"/>
          <w:lang w:eastAsia="ru-RU"/>
        </w:rPr>
        <w:t>(в одном сюжете присутствует изображение животного)</w:t>
      </w:r>
      <w:r w:rsidRPr="000F4F7C">
        <w:rPr>
          <w:rFonts w:ascii="Times New Roman" w:eastAsia="Times New Roman" w:hAnsi="Times New Roman" w:cs="Times New Roman"/>
          <w:color w:val="111111"/>
          <w:sz w:val="30"/>
          <w:szCs w:val="30"/>
          <w:lang w:eastAsia="ru-RU"/>
        </w:rPr>
        <w:t xml:space="preserve"> на однотонном бледно-зеленом фоне. </w:t>
      </w:r>
    </w:p>
    <w:p w:rsidR="000F4F7C" w:rsidRPr="000F4F7C" w:rsidRDefault="000F4F7C" w:rsidP="000F4F7C">
      <w:pPr>
        <w:spacing w:after="0" w:line="240" w:lineRule="auto"/>
        <w:ind w:firstLine="360"/>
        <w:jc w:val="center"/>
        <w:rPr>
          <w:rFonts w:ascii="Times New Roman" w:eastAsia="Times New Roman" w:hAnsi="Times New Roman" w:cs="Times New Roman"/>
          <w:color w:val="111111"/>
          <w:sz w:val="30"/>
          <w:szCs w:val="30"/>
          <w:lang w:eastAsia="ru-RU"/>
        </w:rPr>
      </w:pPr>
      <w:r w:rsidRPr="000F4F7C">
        <w:rPr>
          <w:rFonts w:ascii="Times New Roman" w:eastAsia="Times New Roman" w:hAnsi="Times New Roman" w:cs="Times New Roman"/>
          <w:color w:val="111111"/>
          <w:sz w:val="30"/>
          <w:szCs w:val="30"/>
          <w:lang w:eastAsia="ru-RU"/>
        </w:rPr>
        <w:t xml:space="preserve">Цветовой тест </w:t>
      </w:r>
      <w:proofErr w:type="spellStart"/>
      <w:r w:rsidRPr="000F4F7C">
        <w:rPr>
          <w:rFonts w:ascii="Times New Roman" w:eastAsia="Times New Roman" w:hAnsi="Times New Roman" w:cs="Times New Roman"/>
          <w:color w:val="111111"/>
          <w:sz w:val="30"/>
          <w:szCs w:val="30"/>
          <w:lang w:eastAsia="ru-RU"/>
        </w:rPr>
        <w:t>Люшера</w:t>
      </w:r>
      <w:proofErr w:type="spellEnd"/>
    </w:p>
    <w:p w:rsidR="000F4F7C" w:rsidRPr="000F4F7C" w:rsidRDefault="000F4F7C" w:rsidP="002A33C6">
      <w:pPr>
        <w:spacing w:after="0" w:line="240" w:lineRule="auto"/>
        <w:ind w:firstLine="708"/>
        <w:jc w:val="both"/>
        <w:rPr>
          <w:rFonts w:ascii="Times New Roman" w:eastAsia="Times New Roman" w:hAnsi="Times New Roman" w:cs="Times New Roman"/>
          <w:color w:val="111111"/>
          <w:sz w:val="30"/>
          <w:szCs w:val="30"/>
          <w:lang w:eastAsia="ru-RU"/>
        </w:rPr>
      </w:pPr>
      <w:r w:rsidRPr="000F4F7C">
        <w:rPr>
          <w:rFonts w:ascii="Times New Roman" w:eastAsia="Times New Roman" w:hAnsi="Times New Roman" w:cs="Times New Roman"/>
          <w:color w:val="111111"/>
          <w:sz w:val="30"/>
          <w:szCs w:val="30"/>
          <w:lang w:eastAsia="ru-RU"/>
        </w:rPr>
        <w:t xml:space="preserve">Цветовой тест </w:t>
      </w:r>
      <w:proofErr w:type="spellStart"/>
      <w:r w:rsidRPr="000F4F7C">
        <w:rPr>
          <w:rFonts w:ascii="Times New Roman" w:eastAsia="Times New Roman" w:hAnsi="Times New Roman" w:cs="Times New Roman"/>
          <w:color w:val="111111"/>
          <w:sz w:val="30"/>
          <w:szCs w:val="30"/>
          <w:lang w:eastAsia="ru-RU"/>
        </w:rPr>
        <w:t>Люшера</w:t>
      </w:r>
      <w:proofErr w:type="spellEnd"/>
      <w:r w:rsidRPr="000F4F7C">
        <w:rPr>
          <w:rFonts w:ascii="Times New Roman" w:eastAsia="Times New Roman" w:hAnsi="Times New Roman" w:cs="Times New Roman"/>
          <w:color w:val="111111"/>
          <w:sz w:val="30"/>
          <w:szCs w:val="30"/>
          <w:lang w:eastAsia="ru-RU"/>
        </w:rPr>
        <w:t xml:space="preserve"> используется для </w:t>
      </w:r>
      <w:r w:rsidRPr="000F4F7C">
        <w:rPr>
          <w:rFonts w:ascii="Times New Roman" w:eastAsia="Times New Roman" w:hAnsi="Times New Roman" w:cs="Times New Roman"/>
          <w:bCs/>
          <w:color w:val="111111"/>
          <w:sz w:val="30"/>
          <w:szCs w:val="30"/>
          <w:bdr w:val="none" w:sz="0" w:space="0" w:color="auto" w:frame="1"/>
          <w:lang w:eastAsia="ru-RU"/>
        </w:rPr>
        <w:t>оценки эмоционального состояния</w:t>
      </w:r>
      <w:r w:rsidRPr="000F4F7C">
        <w:rPr>
          <w:rFonts w:ascii="Times New Roman" w:eastAsia="Times New Roman" w:hAnsi="Times New Roman" w:cs="Times New Roman"/>
          <w:color w:val="111111"/>
          <w:sz w:val="30"/>
          <w:szCs w:val="30"/>
          <w:lang w:eastAsia="ru-RU"/>
        </w:rPr>
        <w:t> и уровня нервно-психической устойчивости; выявления внутриличностных конфликтов и склонности к депрессивным </w:t>
      </w:r>
      <w:r w:rsidRPr="000F4F7C">
        <w:rPr>
          <w:rFonts w:ascii="Times New Roman" w:eastAsia="Times New Roman" w:hAnsi="Times New Roman" w:cs="Times New Roman"/>
          <w:bCs/>
          <w:color w:val="111111"/>
          <w:sz w:val="30"/>
          <w:szCs w:val="30"/>
          <w:bdr w:val="none" w:sz="0" w:space="0" w:color="auto" w:frame="1"/>
          <w:lang w:eastAsia="ru-RU"/>
        </w:rPr>
        <w:t>состояниям</w:t>
      </w:r>
      <w:r w:rsidRPr="000F4F7C">
        <w:rPr>
          <w:rFonts w:ascii="Times New Roman" w:eastAsia="Times New Roman" w:hAnsi="Times New Roman" w:cs="Times New Roman"/>
          <w:color w:val="111111"/>
          <w:sz w:val="30"/>
          <w:szCs w:val="30"/>
          <w:lang w:eastAsia="ru-RU"/>
        </w:rPr>
        <w:t> и аффективным реакциям.</w:t>
      </w:r>
    </w:p>
    <w:p w:rsidR="000F4F7C" w:rsidRPr="000F4F7C" w:rsidRDefault="000F4F7C" w:rsidP="002A33C6">
      <w:pPr>
        <w:spacing w:after="0" w:line="240" w:lineRule="auto"/>
        <w:ind w:firstLine="708"/>
        <w:jc w:val="both"/>
        <w:rPr>
          <w:rFonts w:ascii="Times New Roman" w:eastAsia="Times New Roman" w:hAnsi="Times New Roman" w:cs="Times New Roman"/>
          <w:color w:val="111111"/>
          <w:sz w:val="30"/>
          <w:szCs w:val="30"/>
          <w:lang w:eastAsia="ru-RU"/>
        </w:rPr>
      </w:pPr>
      <w:r w:rsidRPr="000F4F7C">
        <w:rPr>
          <w:rFonts w:ascii="Times New Roman" w:eastAsia="Times New Roman" w:hAnsi="Times New Roman" w:cs="Times New Roman"/>
          <w:color w:val="111111"/>
          <w:sz w:val="30"/>
          <w:szCs w:val="30"/>
          <w:lang w:eastAsia="ru-RU"/>
        </w:rPr>
        <w:t>Ребенку предъявляются восемь различных по цвету карточек, и предлагается сделать выбор наиболее привлекательных цветов на момент тестирования. Набор карточек предъявляется дважды</w:t>
      </w:r>
      <w:r w:rsidR="00D35E47">
        <w:rPr>
          <w:rFonts w:ascii="Times New Roman" w:eastAsia="Times New Roman" w:hAnsi="Times New Roman" w:cs="Times New Roman"/>
          <w:color w:val="111111"/>
          <w:sz w:val="30"/>
          <w:szCs w:val="30"/>
          <w:lang w:eastAsia="ru-RU"/>
        </w:rPr>
        <w:t>.</w:t>
      </w:r>
    </w:p>
    <w:p w:rsidR="000F4F7C" w:rsidRPr="000F4F7C" w:rsidRDefault="000F4F7C" w:rsidP="000F4F7C">
      <w:pPr>
        <w:spacing w:after="0" w:line="240" w:lineRule="auto"/>
        <w:ind w:firstLine="360"/>
        <w:jc w:val="center"/>
        <w:rPr>
          <w:rFonts w:ascii="Times New Roman" w:eastAsia="Times New Roman" w:hAnsi="Times New Roman" w:cs="Times New Roman"/>
          <w:color w:val="111111"/>
          <w:sz w:val="30"/>
          <w:szCs w:val="30"/>
          <w:lang w:eastAsia="ru-RU"/>
        </w:rPr>
      </w:pPr>
      <w:r w:rsidRPr="000F4F7C">
        <w:rPr>
          <w:rFonts w:ascii="Times New Roman" w:eastAsia="Times New Roman" w:hAnsi="Times New Roman" w:cs="Times New Roman"/>
          <w:bCs/>
          <w:color w:val="111111"/>
          <w:sz w:val="30"/>
          <w:szCs w:val="30"/>
          <w:bdr w:val="none" w:sz="0" w:space="0" w:color="auto" w:frame="1"/>
          <w:lang w:eastAsia="ru-RU"/>
        </w:rPr>
        <w:t>Методика </w:t>
      </w:r>
      <w:r w:rsidRPr="000F4F7C">
        <w:rPr>
          <w:rFonts w:ascii="Times New Roman" w:eastAsia="Times New Roman" w:hAnsi="Times New Roman" w:cs="Times New Roman"/>
          <w:i/>
          <w:iCs/>
          <w:color w:val="111111"/>
          <w:sz w:val="30"/>
          <w:szCs w:val="30"/>
          <w:bdr w:val="none" w:sz="0" w:space="0" w:color="auto" w:frame="1"/>
          <w:lang w:eastAsia="ru-RU"/>
        </w:rPr>
        <w:t>«Лесенка»</w:t>
      </w:r>
    </w:p>
    <w:p w:rsidR="000F4F7C" w:rsidRPr="000F4F7C" w:rsidRDefault="000F4F7C" w:rsidP="002A33C6">
      <w:pPr>
        <w:spacing w:after="0" w:line="240" w:lineRule="auto"/>
        <w:ind w:firstLine="708"/>
        <w:jc w:val="both"/>
        <w:rPr>
          <w:rFonts w:ascii="Times New Roman" w:eastAsia="Times New Roman" w:hAnsi="Times New Roman" w:cs="Times New Roman"/>
          <w:color w:val="111111"/>
          <w:sz w:val="30"/>
          <w:szCs w:val="30"/>
          <w:lang w:eastAsia="ru-RU"/>
        </w:rPr>
      </w:pPr>
      <w:r w:rsidRPr="000F4F7C">
        <w:rPr>
          <w:rFonts w:ascii="Times New Roman" w:eastAsia="Times New Roman" w:hAnsi="Times New Roman" w:cs="Times New Roman"/>
          <w:bCs/>
          <w:color w:val="111111"/>
          <w:sz w:val="30"/>
          <w:szCs w:val="30"/>
          <w:bdr w:val="none" w:sz="0" w:space="0" w:color="auto" w:frame="1"/>
          <w:lang w:eastAsia="ru-RU"/>
        </w:rPr>
        <w:t>Методика изучает самооценку ребенка</w:t>
      </w:r>
      <w:r w:rsidRPr="000F4F7C">
        <w:rPr>
          <w:rFonts w:ascii="Times New Roman" w:eastAsia="Times New Roman" w:hAnsi="Times New Roman" w:cs="Times New Roman"/>
          <w:color w:val="111111"/>
          <w:sz w:val="30"/>
          <w:szCs w:val="30"/>
          <w:lang w:eastAsia="ru-RU"/>
        </w:rPr>
        <w:t>: как он </w:t>
      </w:r>
      <w:r w:rsidRPr="000F4F7C">
        <w:rPr>
          <w:rFonts w:ascii="Times New Roman" w:eastAsia="Times New Roman" w:hAnsi="Times New Roman" w:cs="Times New Roman"/>
          <w:bCs/>
          <w:color w:val="111111"/>
          <w:sz w:val="30"/>
          <w:szCs w:val="30"/>
          <w:bdr w:val="none" w:sz="0" w:space="0" w:color="auto" w:frame="1"/>
          <w:lang w:eastAsia="ru-RU"/>
        </w:rPr>
        <w:t>оценивает</w:t>
      </w:r>
      <w:r w:rsidRPr="000F4F7C">
        <w:rPr>
          <w:rFonts w:ascii="Times New Roman" w:eastAsia="Times New Roman" w:hAnsi="Times New Roman" w:cs="Times New Roman"/>
          <w:color w:val="111111"/>
          <w:sz w:val="30"/>
          <w:szCs w:val="30"/>
          <w:lang w:eastAsia="ru-RU"/>
        </w:rPr>
        <w:t> свои личностные качества, свое здоровье, свою внешность, свою значимость в к</w:t>
      </w:r>
      <w:r w:rsidR="00D35E47">
        <w:rPr>
          <w:rFonts w:ascii="Times New Roman" w:eastAsia="Times New Roman" w:hAnsi="Times New Roman" w:cs="Times New Roman"/>
          <w:color w:val="111111"/>
          <w:sz w:val="30"/>
          <w:szCs w:val="30"/>
          <w:lang w:eastAsia="ru-RU"/>
        </w:rPr>
        <w:t>оллективе (</w:t>
      </w:r>
      <w:r w:rsidRPr="000F4F7C">
        <w:rPr>
          <w:rFonts w:ascii="Times New Roman" w:eastAsia="Times New Roman" w:hAnsi="Times New Roman" w:cs="Times New Roman"/>
          <w:color w:val="111111"/>
          <w:sz w:val="30"/>
          <w:szCs w:val="30"/>
          <w:lang w:eastAsia="ru-RU"/>
        </w:rPr>
        <w:t>школьный класс, в семье</w:t>
      </w:r>
      <w:r w:rsidR="00D35E47">
        <w:rPr>
          <w:rFonts w:ascii="Times New Roman" w:eastAsia="Times New Roman" w:hAnsi="Times New Roman" w:cs="Times New Roman"/>
          <w:color w:val="111111"/>
          <w:sz w:val="30"/>
          <w:szCs w:val="30"/>
          <w:lang w:eastAsia="ru-RU"/>
        </w:rPr>
        <w:t>)</w:t>
      </w:r>
      <w:r w:rsidRPr="000F4F7C">
        <w:rPr>
          <w:rFonts w:ascii="Times New Roman" w:eastAsia="Times New Roman" w:hAnsi="Times New Roman" w:cs="Times New Roman"/>
          <w:color w:val="111111"/>
          <w:sz w:val="30"/>
          <w:szCs w:val="30"/>
          <w:lang w:eastAsia="ru-RU"/>
        </w:rPr>
        <w:t>.</w:t>
      </w:r>
    </w:p>
    <w:p w:rsidR="000F4F7C" w:rsidRPr="000F4F7C" w:rsidRDefault="000F4F7C" w:rsidP="002A33C6">
      <w:pPr>
        <w:spacing w:after="0" w:line="240" w:lineRule="auto"/>
        <w:ind w:firstLine="708"/>
        <w:jc w:val="both"/>
        <w:rPr>
          <w:rFonts w:ascii="Times New Roman" w:eastAsia="Times New Roman" w:hAnsi="Times New Roman" w:cs="Times New Roman"/>
          <w:color w:val="111111"/>
          <w:sz w:val="30"/>
          <w:szCs w:val="30"/>
          <w:lang w:eastAsia="ru-RU"/>
        </w:rPr>
      </w:pPr>
      <w:r w:rsidRPr="000F4F7C">
        <w:rPr>
          <w:rFonts w:ascii="Times New Roman" w:eastAsia="Times New Roman" w:hAnsi="Times New Roman" w:cs="Times New Roman"/>
          <w:color w:val="111111"/>
          <w:sz w:val="30"/>
          <w:szCs w:val="30"/>
          <w:lang w:eastAsia="ru-RU"/>
        </w:rPr>
        <w:lastRenderedPageBreak/>
        <w:t>Ребенку предлагается бланк с изображенными лестницами. Нужно определить свое место на лестнице ума, здоровья, красоты и т. д.</w:t>
      </w:r>
    </w:p>
    <w:p w:rsidR="000F4F7C" w:rsidRPr="000F4F7C" w:rsidRDefault="000F4F7C" w:rsidP="000F4F7C">
      <w:pPr>
        <w:spacing w:after="0" w:line="240" w:lineRule="auto"/>
        <w:ind w:firstLine="360"/>
        <w:jc w:val="center"/>
        <w:rPr>
          <w:rFonts w:ascii="Times New Roman" w:eastAsia="Times New Roman" w:hAnsi="Times New Roman" w:cs="Times New Roman"/>
          <w:color w:val="111111"/>
          <w:sz w:val="30"/>
          <w:szCs w:val="30"/>
          <w:lang w:eastAsia="ru-RU"/>
        </w:rPr>
      </w:pPr>
      <w:r w:rsidRPr="000F4F7C">
        <w:rPr>
          <w:rFonts w:ascii="Times New Roman" w:eastAsia="Times New Roman" w:hAnsi="Times New Roman" w:cs="Times New Roman"/>
          <w:bCs/>
          <w:color w:val="111111"/>
          <w:sz w:val="30"/>
          <w:szCs w:val="30"/>
          <w:bdr w:val="none" w:sz="0" w:space="0" w:color="auto" w:frame="1"/>
          <w:lang w:eastAsia="ru-RU"/>
        </w:rPr>
        <w:t>Методики</w:t>
      </w:r>
      <w:r w:rsidRPr="000F4F7C">
        <w:rPr>
          <w:rFonts w:ascii="Times New Roman" w:eastAsia="Times New Roman" w:hAnsi="Times New Roman" w:cs="Times New Roman"/>
          <w:color w:val="111111"/>
          <w:sz w:val="30"/>
          <w:szCs w:val="30"/>
          <w:lang w:eastAsia="ru-RU"/>
        </w:rPr>
        <w:t> для изучения межличностных отношений</w:t>
      </w:r>
    </w:p>
    <w:p w:rsidR="000F4F7C" w:rsidRPr="000F4F7C" w:rsidRDefault="000F4F7C" w:rsidP="002A33C6">
      <w:pPr>
        <w:spacing w:after="0" w:line="240" w:lineRule="auto"/>
        <w:ind w:firstLine="708"/>
        <w:jc w:val="both"/>
        <w:rPr>
          <w:rFonts w:ascii="Times New Roman" w:eastAsia="Times New Roman" w:hAnsi="Times New Roman" w:cs="Times New Roman"/>
          <w:color w:val="111111"/>
          <w:sz w:val="30"/>
          <w:szCs w:val="30"/>
          <w:lang w:eastAsia="ru-RU"/>
        </w:rPr>
      </w:pPr>
      <w:r w:rsidRPr="000F4F7C">
        <w:rPr>
          <w:rFonts w:ascii="Times New Roman" w:eastAsia="Times New Roman" w:hAnsi="Times New Roman" w:cs="Times New Roman"/>
          <w:i/>
          <w:iCs/>
          <w:color w:val="111111"/>
          <w:sz w:val="30"/>
          <w:szCs w:val="30"/>
          <w:bdr w:val="none" w:sz="0" w:space="0" w:color="auto" w:frame="1"/>
          <w:lang w:eastAsia="ru-RU"/>
        </w:rPr>
        <w:t>«Два дома»</w:t>
      </w:r>
      <w:r w:rsidRPr="000F4F7C">
        <w:rPr>
          <w:rFonts w:ascii="Times New Roman" w:eastAsia="Times New Roman" w:hAnsi="Times New Roman" w:cs="Times New Roman"/>
          <w:color w:val="111111"/>
          <w:sz w:val="30"/>
          <w:szCs w:val="30"/>
          <w:lang w:eastAsia="ru-RU"/>
        </w:rPr>
        <w:t>. Ребенку предлагается рисунок двух домиков, один из которых красивый, большой светлый, а другой – маленький, черный и невзрачный. Его просят представить, что красивый дом принадлежит ему и что туда можно приглашать друзей и всех, кого захочешь. «</w:t>
      </w:r>
      <w:r w:rsidR="00D35E47">
        <w:rPr>
          <w:rFonts w:ascii="Times New Roman" w:eastAsia="Times New Roman" w:hAnsi="Times New Roman" w:cs="Times New Roman"/>
          <w:color w:val="111111"/>
          <w:sz w:val="30"/>
          <w:szCs w:val="30"/>
          <w:lang w:eastAsia="ru-RU"/>
        </w:rPr>
        <w:t xml:space="preserve">Подумай, кого из ребят твоего класса </w:t>
      </w:r>
      <w:r w:rsidRPr="000F4F7C">
        <w:rPr>
          <w:rFonts w:ascii="Times New Roman" w:eastAsia="Times New Roman" w:hAnsi="Times New Roman" w:cs="Times New Roman"/>
          <w:color w:val="111111"/>
          <w:sz w:val="30"/>
          <w:szCs w:val="30"/>
          <w:lang w:eastAsia="ru-RU"/>
        </w:rPr>
        <w:t xml:space="preserve"> ты бы пригласил к себе пожить, а кого бы поселил подальше, в черный дом».</w:t>
      </w:r>
    </w:p>
    <w:p w:rsidR="000F4F7C" w:rsidRPr="000F4F7C" w:rsidRDefault="000F4F7C" w:rsidP="002A33C6">
      <w:pPr>
        <w:spacing w:after="0" w:line="240" w:lineRule="auto"/>
        <w:ind w:firstLine="708"/>
        <w:jc w:val="both"/>
        <w:rPr>
          <w:rFonts w:ascii="Times New Roman" w:eastAsia="Times New Roman" w:hAnsi="Times New Roman" w:cs="Times New Roman"/>
          <w:color w:val="111111"/>
          <w:sz w:val="30"/>
          <w:szCs w:val="30"/>
          <w:lang w:eastAsia="ru-RU"/>
        </w:rPr>
      </w:pPr>
      <w:r w:rsidRPr="000F4F7C">
        <w:rPr>
          <w:rFonts w:ascii="Times New Roman" w:eastAsia="Times New Roman" w:hAnsi="Times New Roman" w:cs="Times New Roman"/>
          <w:i/>
          <w:iCs/>
          <w:color w:val="111111"/>
          <w:sz w:val="30"/>
          <w:szCs w:val="30"/>
          <w:bdr w:val="none" w:sz="0" w:space="0" w:color="auto" w:frame="1"/>
          <w:lang w:eastAsia="ru-RU"/>
        </w:rPr>
        <w:t>«Капитан корабля»</w:t>
      </w:r>
      <w:r w:rsidRPr="000F4F7C">
        <w:rPr>
          <w:rFonts w:ascii="Times New Roman" w:eastAsia="Times New Roman" w:hAnsi="Times New Roman" w:cs="Times New Roman"/>
          <w:color w:val="111111"/>
          <w:sz w:val="30"/>
          <w:szCs w:val="30"/>
          <w:lang w:eastAsia="ru-RU"/>
        </w:rPr>
        <w:t xml:space="preserve">. «Если бы ты был капитаном корабля, кого из </w:t>
      </w:r>
      <w:r w:rsidR="00D35E47">
        <w:rPr>
          <w:rFonts w:ascii="Times New Roman" w:eastAsia="Times New Roman" w:hAnsi="Times New Roman" w:cs="Times New Roman"/>
          <w:color w:val="111111"/>
          <w:sz w:val="30"/>
          <w:szCs w:val="30"/>
          <w:lang w:eastAsia="ru-RU"/>
        </w:rPr>
        <w:t>класса</w:t>
      </w:r>
      <w:r w:rsidRPr="000F4F7C">
        <w:rPr>
          <w:rFonts w:ascii="Times New Roman" w:eastAsia="Times New Roman" w:hAnsi="Times New Roman" w:cs="Times New Roman"/>
          <w:color w:val="111111"/>
          <w:sz w:val="30"/>
          <w:szCs w:val="30"/>
          <w:lang w:eastAsia="ru-RU"/>
        </w:rPr>
        <w:t xml:space="preserve"> ты бы взял в помощники, когда отправился в дальнее путешествие? Кого бы ты не взял с собой в плаванье, кого бы оставил на берегу?»</w:t>
      </w:r>
    </w:p>
    <w:p w:rsidR="000F4F7C" w:rsidRPr="000F4F7C" w:rsidRDefault="000F4F7C" w:rsidP="002A33C6">
      <w:pPr>
        <w:spacing w:after="0" w:line="240" w:lineRule="auto"/>
        <w:ind w:firstLine="708"/>
        <w:jc w:val="both"/>
        <w:rPr>
          <w:rFonts w:ascii="Times New Roman" w:eastAsia="Times New Roman" w:hAnsi="Times New Roman" w:cs="Times New Roman"/>
          <w:color w:val="111111"/>
          <w:sz w:val="30"/>
          <w:szCs w:val="30"/>
          <w:lang w:eastAsia="ru-RU"/>
        </w:rPr>
      </w:pPr>
      <w:r w:rsidRPr="000F4F7C">
        <w:rPr>
          <w:rFonts w:ascii="Times New Roman" w:eastAsia="Times New Roman" w:hAnsi="Times New Roman" w:cs="Times New Roman"/>
          <w:i/>
          <w:iCs/>
          <w:color w:val="111111"/>
          <w:sz w:val="30"/>
          <w:szCs w:val="30"/>
          <w:bdr w:val="none" w:sz="0" w:space="0" w:color="auto" w:frame="1"/>
          <w:lang w:eastAsia="ru-RU"/>
        </w:rPr>
        <w:t>«Три открытки»</w:t>
      </w:r>
      <w:r w:rsidRPr="000F4F7C">
        <w:rPr>
          <w:rFonts w:ascii="Times New Roman" w:eastAsia="Times New Roman" w:hAnsi="Times New Roman" w:cs="Times New Roman"/>
          <w:color w:val="111111"/>
          <w:sz w:val="30"/>
          <w:szCs w:val="30"/>
          <w:lang w:eastAsia="ru-RU"/>
        </w:rPr>
        <w:t>. «Подари эти три картинки тем детям, кому хочешь. Если бы у тебя было много таких картинок, и ты бы раздал всем детям в группе, но кому-то троим, не хватило бы – кому бы ты не дал?»</w:t>
      </w:r>
    </w:p>
    <w:p w:rsidR="000F4F7C" w:rsidRPr="000F4F7C" w:rsidRDefault="000F4F7C" w:rsidP="00CF07DA">
      <w:pPr>
        <w:spacing w:after="0" w:line="240" w:lineRule="auto"/>
        <w:ind w:firstLine="360"/>
        <w:jc w:val="center"/>
        <w:rPr>
          <w:rFonts w:ascii="Times New Roman" w:eastAsia="Times New Roman" w:hAnsi="Times New Roman" w:cs="Times New Roman"/>
          <w:color w:val="111111"/>
          <w:sz w:val="30"/>
          <w:szCs w:val="30"/>
          <w:lang w:eastAsia="ru-RU"/>
        </w:rPr>
      </w:pPr>
      <w:r w:rsidRPr="000F4F7C">
        <w:rPr>
          <w:rFonts w:ascii="Times New Roman" w:eastAsia="Times New Roman" w:hAnsi="Times New Roman" w:cs="Times New Roman"/>
          <w:bCs/>
          <w:color w:val="111111"/>
          <w:sz w:val="30"/>
          <w:szCs w:val="30"/>
          <w:bdr w:val="none" w:sz="0" w:space="0" w:color="auto" w:frame="1"/>
          <w:lang w:eastAsia="ru-RU"/>
        </w:rPr>
        <w:t>Методика</w:t>
      </w:r>
      <w:r w:rsidRPr="000F4F7C">
        <w:rPr>
          <w:rFonts w:ascii="Times New Roman" w:eastAsia="Times New Roman" w:hAnsi="Times New Roman" w:cs="Times New Roman"/>
          <w:color w:val="111111"/>
          <w:sz w:val="30"/>
          <w:szCs w:val="30"/>
          <w:lang w:eastAsia="ru-RU"/>
        </w:rPr>
        <w:t>. Тест </w:t>
      </w:r>
      <w:r w:rsidRPr="000F4F7C">
        <w:rPr>
          <w:rFonts w:ascii="Times New Roman" w:eastAsia="Times New Roman" w:hAnsi="Times New Roman" w:cs="Times New Roman"/>
          <w:i/>
          <w:iCs/>
          <w:color w:val="111111"/>
          <w:sz w:val="30"/>
          <w:szCs w:val="30"/>
          <w:bdr w:val="none" w:sz="0" w:space="0" w:color="auto" w:frame="1"/>
          <w:lang w:eastAsia="ru-RU"/>
        </w:rPr>
        <w:t>«Нелепицы»</w:t>
      </w:r>
    </w:p>
    <w:p w:rsidR="000F4F7C" w:rsidRPr="000F4F7C" w:rsidRDefault="000F4F7C" w:rsidP="002A33C6">
      <w:pPr>
        <w:spacing w:after="0" w:line="240" w:lineRule="auto"/>
        <w:ind w:firstLine="708"/>
        <w:jc w:val="both"/>
        <w:rPr>
          <w:rFonts w:ascii="Times New Roman" w:eastAsia="Times New Roman" w:hAnsi="Times New Roman" w:cs="Times New Roman"/>
          <w:color w:val="111111"/>
          <w:sz w:val="30"/>
          <w:szCs w:val="30"/>
          <w:lang w:eastAsia="ru-RU"/>
        </w:rPr>
      </w:pPr>
      <w:r w:rsidRPr="000F4F7C">
        <w:rPr>
          <w:rFonts w:ascii="Times New Roman" w:eastAsia="Times New Roman" w:hAnsi="Times New Roman" w:cs="Times New Roman"/>
          <w:color w:val="111111"/>
          <w:sz w:val="30"/>
          <w:szCs w:val="30"/>
          <w:lang w:eastAsia="ru-RU"/>
        </w:rPr>
        <w:t>Стимульный материал представляет собой рисунок, содержащий массу явных </w:t>
      </w:r>
      <w:r w:rsidRPr="000F4F7C">
        <w:rPr>
          <w:rFonts w:ascii="Times New Roman" w:eastAsia="Times New Roman" w:hAnsi="Times New Roman" w:cs="Times New Roman"/>
          <w:i/>
          <w:iCs/>
          <w:color w:val="111111"/>
          <w:sz w:val="30"/>
          <w:szCs w:val="30"/>
          <w:bdr w:val="none" w:sz="0" w:space="0" w:color="auto" w:frame="1"/>
          <w:lang w:eastAsia="ru-RU"/>
        </w:rPr>
        <w:t>«нелепостей»</w:t>
      </w:r>
      <w:r w:rsidRPr="000F4F7C">
        <w:rPr>
          <w:rFonts w:ascii="Times New Roman" w:eastAsia="Times New Roman" w:hAnsi="Times New Roman" w:cs="Times New Roman"/>
          <w:color w:val="111111"/>
          <w:sz w:val="30"/>
          <w:szCs w:val="30"/>
          <w:lang w:eastAsia="ru-RU"/>
        </w:rPr>
        <w:t>, то есть вещей, которые в реальной жизни невозможны и смешны. </w:t>
      </w:r>
      <w:r w:rsidRPr="000F4F7C">
        <w:rPr>
          <w:rFonts w:ascii="Times New Roman" w:eastAsia="Times New Roman" w:hAnsi="Times New Roman" w:cs="Times New Roman"/>
          <w:i/>
          <w:iCs/>
          <w:color w:val="111111"/>
          <w:sz w:val="30"/>
          <w:szCs w:val="30"/>
          <w:bdr w:val="none" w:sz="0" w:space="0" w:color="auto" w:frame="1"/>
          <w:lang w:eastAsia="ru-RU"/>
        </w:rPr>
        <w:t>«Нелепицы»</w:t>
      </w:r>
      <w:r w:rsidRPr="000F4F7C">
        <w:rPr>
          <w:rFonts w:ascii="Times New Roman" w:eastAsia="Times New Roman" w:hAnsi="Times New Roman" w:cs="Times New Roman"/>
          <w:color w:val="111111"/>
          <w:sz w:val="30"/>
          <w:szCs w:val="30"/>
          <w:lang w:eastAsia="ru-RU"/>
        </w:rPr>
        <w:t> предлагаются в качестве первого задания, поскольку в ходе обсуждения картинки ребенок, как правило, раскрепощается и успокаивается.</w:t>
      </w:r>
    </w:p>
    <w:p w:rsidR="000F4F7C" w:rsidRPr="000F4F7C" w:rsidRDefault="000F4F7C" w:rsidP="002A33C6">
      <w:pPr>
        <w:spacing w:after="0" w:line="240" w:lineRule="auto"/>
        <w:ind w:firstLine="708"/>
        <w:jc w:val="both"/>
        <w:rPr>
          <w:rFonts w:ascii="Times New Roman" w:eastAsia="Times New Roman" w:hAnsi="Times New Roman" w:cs="Times New Roman"/>
          <w:color w:val="111111"/>
          <w:sz w:val="30"/>
          <w:szCs w:val="30"/>
          <w:lang w:eastAsia="ru-RU"/>
        </w:rPr>
      </w:pPr>
      <w:r w:rsidRPr="000F4F7C">
        <w:rPr>
          <w:rFonts w:ascii="Times New Roman" w:eastAsia="Times New Roman" w:hAnsi="Times New Roman" w:cs="Times New Roman"/>
          <w:color w:val="111111"/>
          <w:sz w:val="30"/>
          <w:szCs w:val="30"/>
          <w:lang w:eastAsia="ru-RU"/>
        </w:rPr>
        <w:t>Основным результатом данного теста является способность ребенка </w:t>
      </w:r>
      <w:r w:rsidRPr="000F4F7C">
        <w:rPr>
          <w:rFonts w:ascii="Times New Roman" w:eastAsia="Times New Roman" w:hAnsi="Times New Roman" w:cs="Times New Roman"/>
          <w:bCs/>
          <w:color w:val="111111"/>
          <w:sz w:val="30"/>
          <w:szCs w:val="30"/>
          <w:bdr w:val="none" w:sz="0" w:space="0" w:color="auto" w:frame="1"/>
          <w:lang w:eastAsia="ru-RU"/>
        </w:rPr>
        <w:t>эмоционально откликаться на </w:t>
      </w:r>
      <w:r w:rsidRPr="000F4F7C">
        <w:rPr>
          <w:rFonts w:ascii="Times New Roman" w:eastAsia="Times New Roman" w:hAnsi="Times New Roman" w:cs="Times New Roman"/>
          <w:i/>
          <w:iCs/>
          <w:color w:val="111111"/>
          <w:sz w:val="30"/>
          <w:szCs w:val="30"/>
          <w:bdr w:val="none" w:sz="0" w:space="0" w:color="auto" w:frame="1"/>
          <w:lang w:eastAsia="ru-RU"/>
        </w:rPr>
        <w:t>«нелепость»</w:t>
      </w:r>
      <w:r w:rsidRPr="000F4F7C">
        <w:rPr>
          <w:rFonts w:ascii="Times New Roman" w:eastAsia="Times New Roman" w:hAnsi="Times New Roman" w:cs="Times New Roman"/>
          <w:color w:val="111111"/>
          <w:sz w:val="30"/>
          <w:szCs w:val="30"/>
          <w:lang w:eastAsia="ru-RU"/>
        </w:rPr>
        <w:t> рисунка и умение объяснить смысловые ошибки изображения. Это отвечает возможностям здорового ребенка данного возраста.</w:t>
      </w:r>
    </w:p>
    <w:p w:rsidR="000F4F7C" w:rsidRPr="000F4F7C" w:rsidRDefault="000F4F7C" w:rsidP="002A33C6">
      <w:pPr>
        <w:spacing w:after="0" w:line="240" w:lineRule="auto"/>
        <w:ind w:firstLine="708"/>
        <w:jc w:val="both"/>
        <w:rPr>
          <w:rFonts w:ascii="Times New Roman" w:eastAsia="Times New Roman" w:hAnsi="Times New Roman" w:cs="Times New Roman"/>
          <w:color w:val="111111"/>
          <w:sz w:val="30"/>
          <w:szCs w:val="30"/>
          <w:lang w:eastAsia="ru-RU"/>
        </w:rPr>
      </w:pPr>
      <w:r w:rsidRPr="000F4F7C">
        <w:rPr>
          <w:rFonts w:ascii="Times New Roman" w:eastAsia="Times New Roman" w:hAnsi="Times New Roman" w:cs="Times New Roman"/>
          <w:color w:val="111111"/>
          <w:sz w:val="30"/>
          <w:szCs w:val="30"/>
          <w:u w:val="single"/>
          <w:bdr w:val="none" w:sz="0" w:space="0" w:color="auto" w:frame="1"/>
          <w:lang w:eastAsia="ru-RU"/>
        </w:rPr>
        <w:t>Инструкция</w:t>
      </w:r>
      <w:r w:rsidRPr="000F4F7C">
        <w:rPr>
          <w:rFonts w:ascii="Times New Roman" w:eastAsia="Times New Roman" w:hAnsi="Times New Roman" w:cs="Times New Roman"/>
          <w:color w:val="111111"/>
          <w:sz w:val="30"/>
          <w:szCs w:val="30"/>
          <w:lang w:eastAsia="ru-RU"/>
        </w:rPr>
        <w:t>: </w:t>
      </w:r>
      <w:r w:rsidRPr="000F4F7C">
        <w:rPr>
          <w:rFonts w:ascii="Times New Roman" w:eastAsia="Times New Roman" w:hAnsi="Times New Roman" w:cs="Times New Roman"/>
          <w:color w:val="111111"/>
          <w:sz w:val="30"/>
          <w:szCs w:val="30"/>
          <w:u w:val="single"/>
          <w:bdr w:val="none" w:sz="0" w:space="0" w:color="auto" w:frame="1"/>
          <w:lang w:eastAsia="ru-RU"/>
        </w:rPr>
        <w:t>Картинка предлагается ребенку со словами</w:t>
      </w:r>
      <w:r w:rsidRPr="000F4F7C">
        <w:rPr>
          <w:rFonts w:ascii="Times New Roman" w:eastAsia="Times New Roman" w:hAnsi="Times New Roman" w:cs="Times New Roman"/>
          <w:color w:val="111111"/>
          <w:sz w:val="30"/>
          <w:szCs w:val="30"/>
          <w:lang w:eastAsia="ru-RU"/>
        </w:rPr>
        <w:t>: </w:t>
      </w:r>
      <w:r w:rsidRPr="000F4F7C">
        <w:rPr>
          <w:rFonts w:ascii="Times New Roman" w:eastAsia="Times New Roman" w:hAnsi="Times New Roman" w:cs="Times New Roman"/>
          <w:i/>
          <w:iCs/>
          <w:color w:val="111111"/>
          <w:sz w:val="30"/>
          <w:szCs w:val="30"/>
          <w:bdr w:val="none" w:sz="0" w:space="0" w:color="auto" w:frame="1"/>
          <w:lang w:eastAsia="ru-RU"/>
        </w:rPr>
        <w:t>«Посмотри, какая у меня картинка»</w:t>
      </w:r>
      <w:r w:rsidRPr="000F4F7C">
        <w:rPr>
          <w:rFonts w:ascii="Times New Roman" w:eastAsia="Times New Roman" w:hAnsi="Times New Roman" w:cs="Times New Roman"/>
          <w:color w:val="111111"/>
          <w:sz w:val="30"/>
          <w:szCs w:val="30"/>
          <w:lang w:eastAsia="ru-RU"/>
        </w:rPr>
        <w:t>. Если ребенок рассматривает ее молча (или вообще никак не реагирует, </w:t>
      </w:r>
      <w:r w:rsidRPr="000F4F7C">
        <w:rPr>
          <w:rFonts w:ascii="Times New Roman" w:eastAsia="Times New Roman" w:hAnsi="Times New Roman" w:cs="Times New Roman"/>
          <w:color w:val="111111"/>
          <w:sz w:val="30"/>
          <w:szCs w:val="30"/>
          <w:u w:val="single"/>
          <w:bdr w:val="none" w:sz="0" w:space="0" w:color="auto" w:frame="1"/>
          <w:lang w:eastAsia="ru-RU"/>
        </w:rPr>
        <w:t>педагог может спросить</w:t>
      </w:r>
      <w:r w:rsidRPr="000F4F7C">
        <w:rPr>
          <w:rFonts w:ascii="Times New Roman" w:eastAsia="Times New Roman" w:hAnsi="Times New Roman" w:cs="Times New Roman"/>
          <w:color w:val="111111"/>
          <w:sz w:val="30"/>
          <w:szCs w:val="30"/>
          <w:lang w:eastAsia="ru-RU"/>
        </w:rPr>
        <w:t>: «Ты рассмотрел картинку? Смешная картинка? Почему она смешная? Что здесь нарисовано неправильно? При этом каждый вопрос является помощью в выполнении задания и влияет на полученную </w:t>
      </w:r>
      <w:r w:rsidRPr="000F4F7C">
        <w:rPr>
          <w:rFonts w:ascii="Times New Roman" w:eastAsia="Times New Roman" w:hAnsi="Times New Roman" w:cs="Times New Roman"/>
          <w:bCs/>
          <w:color w:val="111111"/>
          <w:sz w:val="30"/>
          <w:szCs w:val="30"/>
          <w:bdr w:val="none" w:sz="0" w:space="0" w:color="auto" w:frame="1"/>
          <w:lang w:eastAsia="ru-RU"/>
        </w:rPr>
        <w:t>оценку</w:t>
      </w:r>
      <w:r w:rsidRPr="000F4F7C">
        <w:rPr>
          <w:rFonts w:ascii="Times New Roman" w:eastAsia="Times New Roman" w:hAnsi="Times New Roman" w:cs="Times New Roman"/>
          <w:color w:val="111111"/>
          <w:sz w:val="30"/>
          <w:szCs w:val="30"/>
          <w:lang w:eastAsia="ru-RU"/>
        </w:rPr>
        <w:t>.</w:t>
      </w:r>
    </w:p>
    <w:p w:rsidR="000F4F7C" w:rsidRPr="000F4F7C" w:rsidRDefault="000F4F7C" w:rsidP="00CF07DA">
      <w:pPr>
        <w:spacing w:after="0" w:line="240" w:lineRule="auto"/>
        <w:ind w:firstLine="360"/>
        <w:jc w:val="center"/>
        <w:rPr>
          <w:rFonts w:ascii="Times New Roman" w:eastAsia="Times New Roman" w:hAnsi="Times New Roman" w:cs="Times New Roman"/>
          <w:color w:val="111111"/>
          <w:sz w:val="30"/>
          <w:szCs w:val="30"/>
          <w:lang w:eastAsia="ru-RU"/>
        </w:rPr>
      </w:pPr>
      <w:r w:rsidRPr="000F4F7C">
        <w:rPr>
          <w:rFonts w:ascii="Times New Roman" w:eastAsia="Times New Roman" w:hAnsi="Times New Roman" w:cs="Times New Roman"/>
          <w:bCs/>
          <w:color w:val="111111"/>
          <w:sz w:val="30"/>
          <w:szCs w:val="30"/>
          <w:bdr w:val="none" w:sz="0" w:space="0" w:color="auto" w:frame="1"/>
          <w:lang w:eastAsia="ru-RU"/>
        </w:rPr>
        <w:t>Методики</w:t>
      </w:r>
      <w:r w:rsidRPr="000F4F7C">
        <w:rPr>
          <w:rFonts w:ascii="Times New Roman" w:eastAsia="Times New Roman" w:hAnsi="Times New Roman" w:cs="Times New Roman"/>
          <w:color w:val="111111"/>
          <w:sz w:val="30"/>
          <w:szCs w:val="30"/>
          <w:lang w:eastAsia="ru-RU"/>
        </w:rPr>
        <w:t> по выявлению уровня отклоняющегося поведения</w:t>
      </w:r>
      <w:r w:rsidRPr="000F4F7C">
        <w:rPr>
          <w:rFonts w:ascii="Times New Roman" w:eastAsia="Times New Roman" w:hAnsi="Times New Roman" w:cs="Times New Roman"/>
          <w:i/>
          <w:iCs/>
          <w:color w:val="111111"/>
          <w:sz w:val="30"/>
          <w:szCs w:val="30"/>
          <w:bdr w:val="none" w:sz="0" w:space="0" w:color="auto" w:frame="1"/>
          <w:lang w:eastAsia="ru-RU"/>
        </w:rPr>
        <w:t>«Кактус»</w:t>
      </w:r>
    </w:p>
    <w:p w:rsidR="000F4F7C" w:rsidRPr="000F4F7C" w:rsidRDefault="000F4F7C" w:rsidP="002A33C6">
      <w:pPr>
        <w:spacing w:after="0" w:line="240" w:lineRule="auto"/>
        <w:ind w:firstLine="708"/>
        <w:jc w:val="both"/>
        <w:rPr>
          <w:rFonts w:ascii="Times New Roman" w:eastAsia="Times New Roman" w:hAnsi="Times New Roman" w:cs="Times New Roman"/>
          <w:color w:val="111111"/>
          <w:sz w:val="30"/>
          <w:szCs w:val="30"/>
          <w:lang w:eastAsia="ru-RU"/>
        </w:rPr>
      </w:pPr>
      <w:r w:rsidRPr="000F4F7C">
        <w:rPr>
          <w:rFonts w:ascii="Times New Roman" w:eastAsia="Times New Roman" w:hAnsi="Times New Roman" w:cs="Times New Roman"/>
          <w:color w:val="111111"/>
          <w:sz w:val="30"/>
          <w:szCs w:val="30"/>
          <w:lang w:eastAsia="ru-RU"/>
        </w:rPr>
        <w:t>Цель – выявление </w:t>
      </w:r>
      <w:r w:rsidRPr="000F4F7C">
        <w:rPr>
          <w:rFonts w:ascii="Times New Roman" w:eastAsia="Times New Roman" w:hAnsi="Times New Roman" w:cs="Times New Roman"/>
          <w:bCs/>
          <w:color w:val="111111"/>
          <w:sz w:val="30"/>
          <w:szCs w:val="30"/>
          <w:bdr w:val="none" w:sz="0" w:space="0" w:color="auto" w:frame="1"/>
          <w:lang w:eastAsia="ru-RU"/>
        </w:rPr>
        <w:t>состояния эмоциональной сферы ребенка</w:t>
      </w:r>
      <w:r w:rsidRPr="000F4F7C">
        <w:rPr>
          <w:rFonts w:ascii="Times New Roman" w:eastAsia="Times New Roman" w:hAnsi="Times New Roman" w:cs="Times New Roman"/>
          <w:color w:val="111111"/>
          <w:sz w:val="30"/>
          <w:szCs w:val="30"/>
          <w:lang w:eastAsia="ru-RU"/>
        </w:rPr>
        <w:t>, выявление наличия агрессии, ее направленности и интенсивности.</w:t>
      </w:r>
    </w:p>
    <w:p w:rsidR="000F4F7C" w:rsidRPr="000F4F7C" w:rsidRDefault="000F4F7C" w:rsidP="002A33C6">
      <w:pPr>
        <w:spacing w:after="0" w:line="240" w:lineRule="auto"/>
        <w:ind w:firstLine="708"/>
        <w:jc w:val="both"/>
        <w:rPr>
          <w:rFonts w:ascii="Times New Roman" w:eastAsia="Times New Roman" w:hAnsi="Times New Roman" w:cs="Times New Roman"/>
          <w:color w:val="111111"/>
          <w:sz w:val="30"/>
          <w:szCs w:val="30"/>
          <w:lang w:eastAsia="ru-RU"/>
        </w:rPr>
      </w:pPr>
      <w:r w:rsidRPr="000F4F7C">
        <w:rPr>
          <w:rFonts w:ascii="Times New Roman" w:eastAsia="Times New Roman" w:hAnsi="Times New Roman" w:cs="Times New Roman"/>
          <w:color w:val="111111"/>
          <w:sz w:val="30"/>
          <w:szCs w:val="30"/>
          <w:lang w:eastAsia="ru-RU"/>
        </w:rPr>
        <w:t>Инструкция. На листе бумаги </w:t>
      </w:r>
      <w:r w:rsidRPr="000F4F7C">
        <w:rPr>
          <w:rFonts w:ascii="Times New Roman" w:eastAsia="Times New Roman" w:hAnsi="Times New Roman" w:cs="Times New Roman"/>
          <w:i/>
          <w:iCs/>
          <w:color w:val="111111"/>
          <w:sz w:val="30"/>
          <w:szCs w:val="30"/>
          <w:bdr w:val="none" w:sz="0" w:space="0" w:color="auto" w:frame="1"/>
          <w:lang w:eastAsia="ru-RU"/>
        </w:rPr>
        <w:t>(формат А4)</w:t>
      </w:r>
      <w:r w:rsidRPr="000F4F7C">
        <w:rPr>
          <w:rFonts w:ascii="Times New Roman" w:eastAsia="Times New Roman" w:hAnsi="Times New Roman" w:cs="Times New Roman"/>
          <w:color w:val="111111"/>
          <w:sz w:val="30"/>
          <w:szCs w:val="30"/>
          <w:lang w:eastAsia="ru-RU"/>
        </w:rPr>
        <w:t xml:space="preserve"> нарисуй кактус, </w:t>
      </w:r>
      <w:proofErr w:type="spellStart"/>
      <w:r w:rsidRPr="000F4F7C">
        <w:rPr>
          <w:rFonts w:ascii="Times New Roman" w:eastAsia="Times New Roman" w:hAnsi="Times New Roman" w:cs="Times New Roman"/>
          <w:color w:val="111111"/>
          <w:sz w:val="30"/>
          <w:szCs w:val="30"/>
          <w:lang w:eastAsia="ru-RU"/>
        </w:rPr>
        <w:t>такой</w:t>
      </w:r>
      <w:proofErr w:type="gramStart"/>
      <w:r w:rsidRPr="000F4F7C">
        <w:rPr>
          <w:rFonts w:ascii="Times New Roman" w:eastAsia="Times New Roman" w:hAnsi="Times New Roman" w:cs="Times New Roman"/>
          <w:color w:val="111111"/>
          <w:sz w:val="30"/>
          <w:szCs w:val="30"/>
          <w:lang w:eastAsia="ru-RU"/>
        </w:rPr>
        <w:t>,к</w:t>
      </w:r>
      <w:proofErr w:type="gramEnd"/>
      <w:r w:rsidRPr="000F4F7C">
        <w:rPr>
          <w:rFonts w:ascii="Times New Roman" w:eastAsia="Times New Roman" w:hAnsi="Times New Roman" w:cs="Times New Roman"/>
          <w:color w:val="111111"/>
          <w:sz w:val="30"/>
          <w:szCs w:val="30"/>
          <w:lang w:eastAsia="ru-RU"/>
        </w:rPr>
        <w:t>акой</w:t>
      </w:r>
      <w:proofErr w:type="spellEnd"/>
      <w:r w:rsidRPr="000F4F7C">
        <w:rPr>
          <w:rFonts w:ascii="Times New Roman" w:eastAsia="Times New Roman" w:hAnsi="Times New Roman" w:cs="Times New Roman"/>
          <w:color w:val="111111"/>
          <w:sz w:val="30"/>
          <w:szCs w:val="30"/>
          <w:lang w:eastAsia="ru-RU"/>
        </w:rPr>
        <w:t xml:space="preserve"> ты его себе представляешь!</w:t>
      </w:r>
    </w:p>
    <w:p w:rsidR="000F4F7C" w:rsidRPr="000F4F7C" w:rsidRDefault="000F4F7C" w:rsidP="002A33C6">
      <w:pPr>
        <w:spacing w:after="0" w:line="240" w:lineRule="auto"/>
        <w:ind w:firstLine="708"/>
        <w:jc w:val="both"/>
        <w:rPr>
          <w:rFonts w:ascii="Times New Roman" w:eastAsia="Times New Roman" w:hAnsi="Times New Roman" w:cs="Times New Roman"/>
          <w:color w:val="111111"/>
          <w:sz w:val="30"/>
          <w:szCs w:val="30"/>
          <w:lang w:eastAsia="ru-RU"/>
        </w:rPr>
      </w:pPr>
      <w:r w:rsidRPr="000F4F7C">
        <w:rPr>
          <w:rFonts w:ascii="Times New Roman" w:eastAsia="Times New Roman" w:hAnsi="Times New Roman" w:cs="Times New Roman"/>
          <w:color w:val="111111"/>
          <w:sz w:val="30"/>
          <w:szCs w:val="30"/>
          <w:lang w:eastAsia="ru-RU"/>
        </w:rPr>
        <w:t xml:space="preserve">Вопросы и дополнительные объяснения не допускаются. Ребенку дается столько времени, сколько ему необходимо. По завершении </w:t>
      </w:r>
      <w:r w:rsidRPr="000F4F7C">
        <w:rPr>
          <w:rFonts w:ascii="Times New Roman" w:eastAsia="Times New Roman" w:hAnsi="Times New Roman" w:cs="Times New Roman"/>
          <w:color w:val="111111"/>
          <w:sz w:val="30"/>
          <w:szCs w:val="30"/>
          <w:lang w:eastAsia="ru-RU"/>
        </w:rPr>
        <w:lastRenderedPageBreak/>
        <w:t>рисования с ребенком проводится беседа. Можно задать вопросы, </w:t>
      </w:r>
      <w:r w:rsidRPr="000F4F7C">
        <w:rPr>
          <w:rFonts w:ascii="Times New Roman" w:eastAsia="Times New Roman" w:hAnsi="Times New Roman" w:cs="Times New Roman"/>
          <w:color w:val="111111"/>
          <w:sz w:val="30"/>
          <w:szCs w:val="30"/>
          <w:u w:val="single"/>
          <w:bdr w:val="none" w:sz="0" w:space="0" w:color="auto" w:frame="1"/>
          <w:lang w:eastAsia="ru-RU"/>
        </w:rPr>
        <w:t>ответы на которые помогут уточнить интерпретацию</w:t>
      </w:r>
      <w:r w:rsidRPr="000F4F7C">
        <w:rPr>
          <w:rFonts w:ascii="Times New Roman" w:eastAsia="Times New Roman" w:hAnsi="Times New Roman" w:cs="Times New Roman"/>
          <w:color w:val="111111"/>
          <w:sz w:val="30"/>
          <w:szCs w:val="30"/>
          <w:lang w:eastAsia="ru-RU"/>
        </w:rPr>
        <w:t>:</w:t>
      </w:r>
    </w:p>
    <w:p w:rsidR="000F4F7C" w:rsidRPr="000F4F7C" w:rsidRDefault="000F4F7C" w:rsidP="000F4F7C">
      <w:pPr>
        <w:spacing w:after="0" w:line="240" w:lineRule="auto"/>
        <w:ind w:firstLine="360"/>
        <w:jc w:val="both"/>
        <w:rPr>
          <w:rFonts w:ascii="Times New Roman" w:eastAsia="Times New Roman" w:hAnsi="Times New Roman" w:cs="Times New Roman"/>
          <w:color w:val="111111"/>
          <w:sz w:val="30"/>
          <w:szCs w:val="30"/>
          <w:lang w:eastAsia="ru-RU"/>
        </w:rPr>
      </w:pPr>
      <w:r w:rsidRPr="000F4F7C">
        <w:rPr>
          <w:rFonts w:ascii="Times New Roman" w:eastAsia="Times New Roman" w:hAnsi="Times New Roman" w:cs="Times New Roman"/>
          <w:color w:val="111111"/>
          <w:sz w:val="30"/>
          <w:szCs w:val="30"/>
          <w:lang w:eastAsia="ru-RU"/>
        </w:rPr>
        <w:t>1. Кактус домашний или дикий?</w:t>
      </w:r>
    </w:p>
    <w:p w:rsidR="000F4F7C" w:rsidRPr="000F4F7C" w:rsidRDefault="000F4F7C" w:rsidP="000F4F7C">
      <w:pPr>
        <w:spacing w:after="0" w:line="240" w:lineRule="auto"/>
        <w:ind w:firstLine="360"/>
        <w:jc w:val="both"/>
        <w:rPr>
          <w:rFonts w:ascii="Times New Roman" w:eastAsia="Times New Roman" w:hAnsi="Times New Roman" w:cs="Times New Roman"/>
          <w:color w:val="111111"/>
          <w:sz w:val="30"/>
          <w:szCs w:val="30"/>
          <w:lang w:eastAsia="ru-RU"/>
        </w:rPr>
      </w:pPr>
      <w:r w:rsidRPr="000F4F7C">
        <w:rPr>
          <w:rFonts w:ascii="Times New Roman" w:eastAsia="Times New Roman" w:hAnsi="Times New Roman" w:cs="Times New Roman"/>
          <w:color w:val="111111"/>
          <w:sz w:val="30"/>
          <w:szCs w:val="30"/>
          <w:lang w:eastAsia="ru-RU"/>
        </w:rPr>
        <w:t>2. Его можно потрогать? Он сильно колется?</w:t>
      </w:r>
    </w:p>
    <w:p w:rsidR="000F4F7C" w:rsidRPr="000F4F7C" w:rsidRDefault="000F4F7C" w:rsidP="000F4F7C">
      <w:pPr>
        <w:spacing w:after="0" w:line="240" w:lineRule="auto"/>
        <w:ind w:firstLine="360"/>
        <w:jc w:val="both"/>
        <w:rPr>
          <w:rFonts w:ascii="Times New Roman" w:eastAsia="Times New Roman" w:hAnsi="Times New Roman" w:cs="Times New Roman"/>
          <w:color w:val="111111"/>
          <w:sz w:val="30"/>
          <w:szCs w:val="30"/>
          <w:lang w:eastAsia="ru-RU"/>
        </w:rPr>
      </w:pPr>
      <w:r w:rsidRPr="000F4F7C">
        <w:rPr>
          <w:rFonts w:ascii="Times New Roman" w:eastAsia="Times New Roman" w:hAnsi="Times New Roman" w:cs="Times New Roman"/>
          <w:color w:val="111111"/>
          <w:sz w:val="30"/>
          <w:szCs w:val="30"/>
          <w:lang w:eastAsia="ru-RU"/>
        </w:rPr>
        <w:t>3. Кактусу нравится, </w:t>
      </w:r>
      <w:r w:rsidRPr="000F4F7C">
        <w:rPr>
          <w:rFonts w:ascii="Times New Roman" w:eastAsia="Times New Roman" w:hAnsi="Times New Roman" w:cs="Times New Roman"/>
          <w:color w:val="111111"/>
          <w:sz w:val="30"/>
          <w:szCs w:val="30"/>
          <w:u w:val="single"/>
          <w:bdr w:val="none" w:sz="0" w:space="0" w:color="auto" w:frame="1"/>
          <w:lang w:eastAsia="ru-RU"/>
        </w:rPr>
        <w:t>когда за ним ухаживают</w:t>
      </w:r>
      <w:r w:rsidRPr="000F4F7C">
        <w:rPr>
          <w:rFonts w:ascii="Times New Roman" w:eastAsia="Times New Roman" w:hAnsi="Times New Roman" w:cs="Times New Roman"/>
          <w:color w:val="111111"/>
          <w:sz w:val="30"/>
          <w:szCs w:val="30"/>
          <w:lang w:eastAsia="ru-RU"/>
        </w:rPr>
        <w:t>: поливают, удобряют?</w:t>
      </w:r>
    </w:p>
    <w:p w:rsidR="000F4F7C" w:rsidRPr="000F4F7C" w:rsidRDefault="000F4F7C" w:rsidP="000F4F7C">
      <w:pPr>
        <w:spacing w:after="0" w:line="240" w:lineRule="auto"/>
        <w:ind w:firstLine="360"/>
        <w:jc w:val="both"/>
        <w:rPr>
          <w:rFonts w:ascii="Times New Roman" w:eastAsia="Times New Roman" w:hAnsi="Times New Roman" w:cs="Times New Roman"/>
          <w:color w:val="111111"/>
          <w:sz w:val="30"/>
          <w:szCs w:val="30"/>
          <w:lang w:eastAsia="ru-RU"/>
        </w:rPr>
      </w:pPr>
      <w:r w:rsidRPr="000F4F7C">
        <w:rPr>
          <w:rFonts w:ascii="Times New Roman" w:eastAsia="Times New Roman" w:hAnsi="Times New Roman" w:cs="Times New Roman"/>
          <w:color w:val="111111"/>
          <w:sz w:val="30"/>
          <w:szCs w:val="30"/>
          <w:lang w:eastAsia="ru-RU"/>
        </w:rPr>
        <w:t xml:space="preserve">4. Кактус растет один или с </w:t>
      </w:r>
      <w:proofErr w:type="gramStart"/>
      <w:r w:rsidRPr="000F4F7C">
        <w:rPr>
          <w:rFonts w:ascii="Times New Roman" w:eastAsia="Times New Roman" w:hAnsi="Times New Roman" w:cs="Times New Roman"/>
          <w:color w:val="111111"/>
          <w:sz w:val="30"/>
          <w:szCs w:val="30"/>
          <w:lang w:eastAsia="ru-RU"/>
        </w:rPr>
        <w:t>каким то</w:t>
      </w:r>
      <w:proofErr w:type="gramEnd"/>
      <w:r w:rsidRPr="000F4F7C">
        <w:rPr>
          <w:rFonts w:ascii="Times New Roman" w:eastAsia="Times New Roman" w:hAnsi="Times New Roman" w:cs="Times New Roman"/>
          <w:color w:val="111111"/>
          <w:sz w:val="30"/>
          <w:szCs w:val="30"/>
          <w:lang w:eastAsia="ru-RU"/>
        </w:rPr>
        <w:t xml:space="preserve"> растением по соседству? Если растет с соседом, то, какое это растение?</w:t>
      </w:r>
    </w:p>
    <w:p w:rsidR="000F4F7C" w:rsidRPr="000F4F7C" w:rsidRDefault="000F4F7C" w:rsidP="000F4F7C">
      <w:pPr>
        <w:spacing w:after="0" w:line="240" w:lineRule="auto"/>
        <w:ind w:firstLine="360"/>
        <w:jc w:val="both"/>
        <w:rPr>
          <w:rFonts w:ascii="Times New Roman" w:eastAsia="Times New Roman" w:hAnsi="Times New Roman" w:cs="Times New Roman"/>
          <w:color w:val="111111"/>
          <w:sz w:val="30"/>
          <w:szCs w:val="30"/>
          <w:lang w:eastAsia="ru-RU"/>
        </w:rPr>
      </w:pPr>
      <w:r w:rsidRPr="000F4F7C">
        <w:rPr>
          <w:rFonts w:ascii="Times New Roman" w:eastAsia="Times New Roman" w:hAnsi="Times New Roman" w:cs="Times New Roman"/>
          <w:color w:val="111111"/>
          <w:sz w:val="30"/>
          <w:szCs w:val="30"/>
          <w:lang w:eastAsia="ru-RU"/>
        </w:rPr>
        <w:t>6. Когда кактус вырастет, что в нем изменится?</w:t>
      </w:r>
    </w:p>
    <w:p w:rsidR="000F4F7C" w:rsidRPr="000F4F7C" w:rsidRDefault="000F4F7C" w:rsidP="002A33C6">
      <w:pPr>
        <w:spacing w:after="0" w:line="240" w:lineRule="auto"/>
        <w:ind w:firstLine="708"/>
        <w:jc w:val="both"/>
        <w:rPr>
          <w:rFonts w:ascii="Times New Roman" w:eastAsia="Times New Roman" w:hAnsi="Times New Roman" w:cs="Times New Roman"/>
          <w:color w:val="111111"/>
          <w:sz w:val="30"/>
          <w:szCs w:val="30"/>
          <w:lang w:eastAsia="ru-RU"/>
        </w:rPr>
      </w:pPr>
      <w:r w:rsidRPr="000F4F7C">
        <w:rPr>
          <w:rFonts w:ascii="Times New Roman" w:eastAsia="Times New Roman" w:hAnsi="Times New Roman" w:cs="Times New Roman"/>
          <w:color w:val="111111"/>
          <w:sz w:val="30"/>
          <w:szCs w:val="30"/>
          <w:lang w:eastAsia="ru-RU"/>
        </w:rPr>
        <w:t>Обработка результатов и интерпретация</w:t>
      </w:r>
    </w:p>
    <w:p w:rsidR="000F4F7C" w:rsidRPr="000F4F7C" w:rsidRDefault="000F4F7C" w:rsidP="002A33C6">
      <w:pPr>
        <w:spacing w:after="0" w:line="240" w:lineRule="auto"/>
        <w:ind w:firstLine="708"/>
        <w:jc w:val="both"/>
        <w:rPr>
          <w:rFonts w:ascii="Times New Roman" w:eastAsia="Times New Roman" w:hAnsi="Times New Roman" w:cs="Times New Roman"/>
          <w:color w:val="111111"/>
          <w:sz w:val="30"/>
          <w:szCs w:val="30"/>
          <w:lang w:eastAsia="ru-RU"/>
        </w:rPr>
      </w:pPr>
      <w:r w:rsidRPr="000F4F7C">
        <w:rPr>
          <w:rFonts w:ascii="Times New Roman" w:eastAsia="Times New Roman" w:hAnsi="Times New Roman" w:cs="Times New Roman"/>
          <w:color w:val="111111"/>
          <w:sz w:val="30"/>
          <w:szCs w:val="30"/>
          <w:lang w:eastAsia="ru-RU"/>
        </w:rPr>
        <w:t>При обработке результатов принимаются во внимание данные, соответствующие всем графическим </w:t>
      </w:r>
      <w:r w:rsidRPr="000F4F7C">
        <w:rPr>
          <w:rFonts w:ascii="Times New Roman" w:eastAsia="Times New Roman" w:hAnsi="Times New Roman" w:cs="Times New Roman"/>
          <w:bCs/>
          <w:color w:val="111111"/>
          <w:sz w:val="30"/>
          <w:szCs w:val="30"/>
          <w:bdr w:val="none" w:sz="0" w:space="0" w:color="auto" w:frame="1"/>
          <w:lang w:eastAsia="ru-RU"/>
        </w:rPr>
        <w:t>методам</w:t>
      </w:r>
      <w:r w:rsidRPr="000F4F7C">
        <w:rPr>
          <w:rFonts w:ascii="Times New Roman" w:eastAsia="Times New Roman" w:hAnsi="Times New Roman" w:cs="Times New Roman"/>
          <w:color w:val="111111"/>
          <w:sz w:val="30"/>
          <w:szCs w:val="30"/>
          <w:lang w:eastAsia="ru-RU"/>
        </w:rPr>
        <w:t>, </w:t>
      </w:r>
      <w:r w:rsidRPr="000F4F7C">
        <w:rPr>
          <w:rFonts w:ascii="Times New Roman" w:eastAsia="Times New Roman" w:hAnsi="Times New Roman" w:cs="Times New Roman"/>
          <w:color w:val="111111"/>
          <w:sz w:val="30"/>
          <w:szCs w:val="30"/>
          <w:u w:val="single"/>
          <w:bdr w:val="none" w:sz="0" w:space="0" w:color="auto" w:frame="1"/>
          <w:lang w:eastAsia="ru-RU"/>
        </w:rPr>
        <w:t>а именно</w:t>
      </w:r>
      <w:r w:rsidRPr="000F4F7C">
        <w:rPr>
          <w:rFonts w:ascii="Times New Roman" w:eastAsia="Times New Roman" w:hAnsi="Times New Roman" w:cs="Times New Roman"/>
          <w:color w:val="111111"/>
          <w:sz w:val="30"/>
          <w:szCs w:val="30"/>
          <w:lang w:eastAsia="ru-RU"/>
        </w:rPr>
        <w:t>:</w:t>
      </w:r>
    </w:p>
    <w:p w:rsidR="000F4F7C" w:rsidRPr="000F4F7C" w:rsidRDefault="000F4F7C" w:rsidP="000F4F7C">
      <w:pPr>
        <w:spacing w:after="0" w:line="240" w:lineRule="auto"/>
        <w:ind w:firstLine="360"/>
        <w:jc w:val="both"/>
        <w:rPr>
          <w:rFonts w:ascii="Times New Roman" w:eastAsia="Times New Roman" w:hAnsi="Times New Roman" w:cs="Times New Roman"/>
          <w:color w:val="111111"/>
          <w:sz w:val="30"/>
          <w:szCs w:val="30"/>
          <w:lang w:eastAsia="ru-RU"/>
        </w:rPr>
      </w:pPr>
      <w:r w:rsidRPr="000F4F7C">
        <w:rPr>
          <w:rFonts w:ascii="Times New Roman" w:eastAsia="Times New Roman" w:hAnsi="Times New Roman" w:cs="Times New Roman"/>
          <w:color w:val="111111"/>
          <w:sz w:val="30"/>
          <w:szCs w:val="30"/>
          <w:lang w:eastAsia="ru-RU"/>
        </w:rPr>
        <w:t>• пространственное положение</w:t>
      </w:r>
    </w:p>
    <w:p w:rsidR="000F4F7C" w:rsidRPr="000F4F7C" w:rsidRDefault="000F4F7C" w:rsidP="000F4F7C">
      <w:pPr>
        <w:spacing w:after="0" w:line="240" w:lineRule="auto"/>
        <w:ind w:firstLine="360"/>
        <w:jc w:val="both"/>
        <w:rPr>
          <w:rFonts w:ascii="Times New Roman" w:eastAsia="Times New Roman" w:hAnsi="Times New Roman" w:cs="Times New Roman"/>
          <w:color w:val="111111"/>
          <w:sz w:val="30"/>
          <w:szCs w:val="30"/>
          <w:lang w:eastAsia="ru-RU"/>
        </w:rPr>
      </w:pPr>
      <w:r w:rsidRPr="000F4F7C">
        <w:rPr>
          <w:rFonts w:ascii="Times New Roman" w:eastAsia="Times New Roman" w:hAnsi="Times New Roman" w:cs="Times New Roman"/>
          <w:color w:val="111111"/>
          <w:sz w:val="30"/>
          <w:szCs w:val="30"/>
          <w:lang w:eastAsia="ru-RU"/>
        </w:rPr>
        <w:t>• размер рисунка</w:t>
      </w:r>
    </w:p>
    <w:p w:rsidR="000F4F7C" w:rsidRPr="000F4F7C" w:rsidRDefault="000F4F7C" w:rsidP="000F4F7C">
      <w:pPr>
        <w:spacing w:after="0" w:line="240" w:lineRule="auto"/>
        <w:ind w:firstLine="360"/>
        <w:jc w:val="both"/>
        <w:rPr>
          <w:rFonts w:ascii="Times New Roman" w:eastAsia="Times New Roman" w:hAnsi="Times New Roman" w:cs="Times New Roman"/>
          <w:color w:val="111111"/>
          <w:sz w:val="30"/>
          <w:szCs w:val="30"/>
          <w:lang w:eastAsia="ru-RU"/>
        </w:rPr>
      </w:pPr>
      <w:r w:rsidRPr="000F4F7C">
        <w:rPr>
          <w:rFonts w:ascii="Times New Roman" w:eastAsia="Times New Roman" w:hAnsi="Times New Roman" w:cs="Times New Roman"/>
          <w:color w:val="111111"/>
          <w:sz w:val="30"/>
          <w:szCs w:val="30"/>
          <w:lang w:eastAsia="ru-RU"/>
        </w:rPr>
        <w:t>• характеристики линий</w:t>
      </w:r>
    </w:p>
    <w:p w:rsidR="000F4F7C" w:rsidRPr="000F4F7C" w:rsidRDefault="000F4F7C" w:rsidP="000F4F7C">
      <w:pPr>
        <w:spacing w:after="0" w:line="240" w:lineRule="auto"/>
        <w:ind w:firstLine="360"/>
        <w:jc w:val="both"/>
        <w:rPr>
          <w:rFonts w:ascii="Times New Roman" w:eastAsia="Times New Roman" w:hAnsi="Times New Roman" w:cs="Times New Roman"/>
          <w:color w:val="111111"/>
          <w:sz w:val="30"/>
          <w:szCs w:val="30"/>
          <w:lang w:eastAsia="ru-RU"/>
        </w:rPr>
      </w:pPr>
      <w:r w:rsidRPr="000F4F7C">
        <w:rPr>
          <w:rFonts w:ascii="Times New Roman" w:eastAsia="Times New Roman" w:hAnsi="Times New Roman" w:cs="Times New Roman"/>
          <w:color w:val="111111"/>
          <w:sz w:val="30"/>
          <w:szCs w:val="30"/>
          <w:lang w:eastAsia="ru-RU"/>
        </w:rPr>
        <w:t>• сила нажима на карандаш</w:t>
      </w:r>
    </w:p>
    <w:p w:rsidR="000F4F7C" w:rsidRPr="000F4F7C" w:rsidRDefault="000F4F7C" w:rsidP="002A33C6">
      <w:pPr>
        <w:spacing w:after="0" w:line="240" w:lineRule="auto"/>
        <w:ind w:firstLine="708"/>
        <w:jc w:val="both"/>
        <w:rPr>
          <w:rFonts w:ascii="Times New Roman" w:eastAsia="Times New Roman" w:hAnsi="Times New Roman" w:cs="Times New Roman"/>
          <w:color w:val="111111"/>
          <w:sz w:val="30"/>
          <w:szCs w:val="30"/>
          <w:lang w:eastAsia="ru-RU"/>
        </w:rPr>
      </w:pPr>
      <w:r w:rsidRPr="000F4F7C">
        <w:rPr>
          <w:rFonts w:ascii="Times New Roman" w:eastAsia="Times New Roman" w:hAnsi="Times New Roman" w:cs="Times New Roman"/>
          <w:color w:val="111111"/>
          <w:sz w:val="30"/>
          <w:szCs w:val="30"/>
          <w:lang w:eastAsia="ru-RU"/>
        </w:rPr>
        <w:t>Агрессия - наличие иголок, особенно их большое количество. Сильно торчащие, длинные, близко расположенные друг к другу иголки отражают высокую степень агрессивности.</w:t>
      </w:r>
    </w:p>
    <w:p w:rsidR="000F4F7C" w:rsidRPr="000F4F7C" w:rsidRDefault="000F4F7C" w:rsidP="002A33C6">
      <w:pPr>
        <w:spacing w:after="0" w:line="240" w:lineRule="auto"/>
        <w:ind w:firstLine="708"/>
        <w:jc w:val="both"/>
        <w:rPr>
          <w:rFonts w:ascii="Times New Roman" w:eastAsia="Times New Roman" w:hAnsi="Times New Roman" w:cs="Times New Roman"/>
          <w:color w:val="111111"/>
          <w:sz w:val="30"/>
          <w:szCs w:val="30"/>
          <w:lang w:eastAsia="ru-RU"/>
        </w:rPr>
      </w:pPr>
      <w:r w:rsidRPr="000F4F7C">
        <w:rPr>
          <w:rFonts w:ascii="Times New Roman" w:eastAsia="Times New Roman" w:hAnsi="Times New Roman" w:cs="Times New Roman"/>
          <w:color w:val="111111"/>
          <w:sz w:val="30"/>
          <w:szCs w:val="30"/>
          <w:lang w:eastAsia="ru-RU"/>
        </w:rPr>
        <w:t>Импульсивность - отрывистые линии, сильный нажим</w:t>
      </w:r>
    </w:p>
    <w:p w:rsidR="000F4F7C" w:rsidRPr="000F4F7C" w:rsidRDefault="000F4F7C" w:rsidP="002A33C6">
      <w:pPr>
        <w:spacing w:after="0" w:line="240" w:lineRule="auto"/>
        <w:ind w:firstLine="708"/>
        <w:jc w:val="both"/>
        <w:rPr>
          <w:rFonts w:ascii="Times New Roman" w:eastAsia="Times New Roman" w:hAnsi="Times New Roman" w:cs="Times New Roman"/>
          <w:color w:val="111111"/>
          <w:sz w:val="30"/>
          <w:szCs w:val="30"/>
          <w:lang w:eastAsia="ru-RU"/>
        </w:rPr>
      </w:pPr>
      <w:r w:rsidRPr="000F4F7C">
        <w:rPr>
          <w:rFonts w:ascii="Times New Roman" w:eastAsia="Times New Roman" w:hAnsi="Times New Roman" w:cs="Times New Roman"/>
          <w:bCs/>
          <w:color w:val="111111"/>
          <w:sz w:val="30"/>
          <w:szCs w:val="30"/>
          <w:bdr w:val="none" w:sz="0" w:space="0" w:color="auto" w:frame="1"/>
          <w:lang w:eastAsia="ru-RU"/>
        </w:rPr>
        <w:t>Эгоцентризм</w:t>
      </w:r>
      <w:r w:rsidRPr="000F4F7C">
        <w:rPr>
          <w:rFonts w:ascii="Times New Roman" w:eastAsia="Times New Roman" w:hAnsi="Times New Roman" w:cs="Times New Roman"/>
          <w:color w:val="111111"/>
          <w:sz w:val="30"/>
          <w:szCs w:val="30"/>
          <w:lang w:eastAsia="ru-RU"/>
        </w:rPr>
        <w:t>, стремление к лидерству - крупный рисунок, в центре листа</w:t>
      </w:r>
    </w:p>
    <w:p w:rsidR="000F4F7C" w:rsidRPr="000F4F7C" w:rsidRDefault="000F4F7C" w:rsidP="002A33C6">
      <w:pPr>
        <w:spacing w:after="0" w:line="240" w:lineRule="auto"/>
        <w:ind w:firstLine="708"/>
        <w:jc w:val="both"/>
        <w:rPr>
          <w:rFonts w:ascii="Times New Roman" w:eastAsia="Times New Roman" w:hAnsi="Times New Roman" w:cs="Times New Roman"/>
          <w:color w:val="111111"/>
          <w:sz w:val="30"/>
          <w:szCs w:val="30"/>
          <w:lang w:eastAsia="ru-RU"/>
        </w:rPr>
      </w:pPr>
      <w:r w:rsidRPr="000F4F7C">
        <w:rPr>
          <w:rFonts w:ascii="Times New Roman" w:eastAsia="Times New Roman" w:hAnsi="Times New Roman" w:cs="Times New Roman"/>
          <w:color w:val="111111"/>
          <w:sz w:val="30"/>
          <w:szCs w:val="30"/>
          <w:lang w:eastAsia="ru-RU"/>
        </w:rPr>
        <w:t>Зависимость, неуверенность - маленькие рисунок внизу листа</w:t>
      </w:r>
    </w:p>
    <w:p w:rsidR="000F4F7C" w:rsidRPr="000F4F7C" w:rsidRDefault="000F4F7C" w:rsidP="002A33C6">
      <w:pPr>
        <w:spacing w:after="0" w:line="240" w:lineRule="auto"/>
        <w:ind w:firstLine="708"/>
        <w:jc w:val="both"/>
        <w:rPr>
          <w:rFonts w:ascii="Times New Roman" w:eastAsia="Times New Roman" w:hAnsi="Times New Roman" w:cs="Times New Roman"/>
          <w:color w:val="111111"/>
          <w:sz w:val="30"/>
          <w:szCs w:val="30"/>
          <w:lang w:eastAsia="ru-RU"/>
        </w:rPr>
      </w:pPr>
      <w:r w:rsidRPr="000F4F7C">
        <w:rPr>
          <w:rFonts w:ascii="Times New Roman" w:eastAsia="Times New Roman" w:hAnsi="Times New Roman" w:cs="Times New Roman"/>
          <w:color w:val="111111"/>
          <w:sz w:val="30"/>
          <w:szCs w:val="30"/>
          <w:lang w:eastAsia="ru-RU"/>
        </w:rPr>
        <w:t>Демонстративность, открытость - наличие выступающих отростков, необычность форм</w:t>
      </w:r>
    </w:p>
    <w:p w:rsidR="000F4F7C" w:rsidRPr="000F4F7C" w:rsidRDefault="000F4F7C" w:rsidP="002A33C6">
      <w:pPr>
        <w:spacing w:after="0" w:line="240" w:lineRule="auto"/>
        <w:ind w:firstLine="708"/>
        <w:jc w:val="both"/>
        <w:rPr>
          <w:rFonts w:ascii="Times New Roman" w:eastAsia="Times New Roman" w:hAnsi="Times New Roman" w:cs="Times New Roman"/>
          <w:color w:val="111111"/>
          <w:sz w:val="30"/>
          <w:szCs w:val="30"/>
          <w:lang w:eastAsia="ru-RU"/>
        </w:rPr>
      </w:pPr>
      <w:r w:rsidRPr="000F4F7C">
        <w:rPr>
          <w:rFonts w:ascii="Times New Roman" w:eastAsia="Times New Roman" w:hAnsi="Times New Roman" w:cs="Times New Roman"/>
          <w:color w:val="111111"/>
          <w:sz w:val="30"/>
          <w:szCs w:val="30"/>
          <w:lang w:eastAsia="ru-RU"/>
        </w:rPr>
        <w:t>Скрытность, осторожность - расположение зигзагов по контуру или внутри кактуса</w:t>
      </w:r>
    </w:p>
    <w:p w:rsidR="000F4F7C" w:rsidRPr="000F4F7C" w:rsidRDefault="000F4F7C" w:rsidP="002A33C6">
      <w:pPr>
        <w:spacing w:after="0" w:line="240" w:lineRule="auto"/>
        <w:ind w:firstLine="708"/>
        <w:jc w:val="both"/>
        <w:rPr>
          <w:rFonts w:ascii="Times New Roman" w:eastAsia="Times New Roman" w:hAnsi="Times New Roman" w:cs="Times New Roman"/>
          <w:color w:val="111111"/>
          <w:sz w:val="30"/>
          <w:szCs w:val="30"/>
          <w:lang w:eastAsia="ru-RU"/>
        </w:rPr>
      </w:pPr>
      <w:r w:rsidRPr="000F4F7C">
        <w:rPr>
          <w:rFonts w:ascii="Times New Roman" w:eastAsia="Times New Roman" w:hAnsi="Times New Roman" w:cs="Times New Roman"/>
          <w:color w:val="111111"/>
          <w:sz w:val="30"/>
          <w:szCs w:val="30"/>
          <w:lang w:eastAsia="ru-RU"/>
        </w:rPr>
        <w:t>Оптимизм - использование ярких цветов, изображение </w:t>
      </w:r>
      <w:r w:rsidRPr="000F4F7C">
        <w:rPr>
          <w:rFonts w:ascii="Times New Roman" w:eastAsia="Times New Roman" w:hAnsi="Times New Roman" w:cs="Times New Roman"/>
          <w:i/>
          <w:iCs/>
          <w:color w:val="111111"/>
          <w:sz w:val="30"/>
          <w:szCs w:val="30"/>
          <w:bdr w:val="none" w:sz="0" w:space="0" w:color="auto" w:frame="1"/>
          <w:lang w:eastAsia="ru-RU"/>
        </w:rPr>
        <w:t>«радостных»</w:t>
      </w:r>
      <w:r w:rsidRPr="000F4F7C">
        <w:rPr>
          <w:rFonts w:ascii="Times New Roman" w:eastAsia="Times New Roman" w:hAnsi="Times New Roman" w:cs="Times New Roman"/>
          <w:color w:val="111111"/>
          <w:sz w:val="30"/>
          <w:szCs w:val="30"/>
          <w:lang w:eastAsia="ru-RU"/>
        </w:rPr>
        <w:t> кактусов</w:t>
      </w:r>
    </w:p>
    <w:p w:rsidR="000F4F7C" w:rsidRPr="000F4F7C" w:rsidRDefault="000F4F7C" w:rsidP="002A33C6">
      <w:pPr>
        <w:spacing w:after="0" w:line="240" w:lineRule="auto"/>
        <w:ind w:firstLine="708"/>
        <w:jc w:val="both"/>
        <w:rPr>
          <w:rFonts w:ascii="Times New Roman" w:eastAsia="Times New Roman" w:hAnsi="Times New Roman" w:cs="Times New Roman"/>
          <w:color w:val="111111"/>
          <w:sz w:val="30"/>
          <w:szCs w:val="30"/>
          <w:lang w:eastAsia="ru-RU"/>
        </w:rPr>
      </w:pPr>
      <w:r w:rsidRPr="000F4F7C">
        <w:rPr>
          <w:rFonts w:ascii="Times New Roman" w:eastAsia="Times New Roman" w:hAnsi="Times New Roman" w:cs="Times New Roman"/>
          <w:color w:val="111111"/>
          <w:sz w:val="30"/>
          <w:szCs w:val="30"/>
          <w:lang w:eastAsia="ru-RU"/>
        </w:rPr>
        <w:t>Тревога - использование темных цветов, преобладание внутренней штриховки, прерывистые линии</w:t>
      </w:r>
    </w:p>
    <w:p w:rsidR="000F4F7C" w:rsidRPr="000F4F7C" w:rsidRDefault="000F4F7C" w:rsidP="002A33C6">
      <w:pPr>
        <w:spacing w:after="0" w:line="240" w:lineRule="auto"/>
        <w:ind w:firstLine="708"/>
        <w:jc w:val="both"/>
        <w:rPr>
          <w:rFonts w:ascii="Times New Roman" w:eastAsia="Times New Roman" w:hAnsi="Times New Roman" w:cs="Times New Roman"/>
          <w:color w:val="111111"/>
          <w:sz w:val="30"/>
          <w:szCs w:val="30"/>
          <w:lang w:eastAsia="ru-RU"/>
        </w:rPr>
      </w:pPr>
      <w:r w:rsidRPr="000F4F7C">
        <w:rPr>
          <w:rFonts w:ascii="Times New Roman" w:eastAsia="Times New Roman" w:hAnsi="Times New Roman" w:cs="Times New Roman"/>
          <w:color w:val="111111"/>
          <w:sz w:val="30"/>
          <w:szCs w:val="30"/>
          <w:lang w:eastAsia="ru-RU"/>
        </w:rPr>
        <w:t>Женственность - наличие украшения, цветов, мягких линий, форм</w:t>
      </w:r>
    </w:p>
    <w:p w:rsidR="000F4F7C" w:rsidRPr="000F4F7C" w:rsidRDefault="000F4F7C" w:rsidP="002A33C6">
      <w:pPr>
        <w:spacing w:after="0" w:line="240" w:lineRule="auto"/>
        <w:ind w:firstLine="708"/>
        <w:jc w:val="both"/>
        <w:rPr>
          <w:rFonts w:ascii="Times New Roman" w:eastAsia="Times New Roman" w:hAnsi="Times New Roman" w:cs="Times New Roman"/>
          <w:color w:val="111111"/>
          <w:sz w:val="30"/>
          <w:szCs w:val="30"/>
          <w:lang w:eastAsia="ru-RU"/>
        </w:rPr>
      </w:pPr>
      <w:proofErr w:type="spellStart"/>
      <w:r w:rsidRPr="000F4F7C">
        <w:rPr>
          <w:rFonts w:ascii="Times New Roman" w:eastAsia="Times New Roman" w:hAnsi="Times New Roman" w:cs="Times New Roman"/>
          <w:color w:val="111111"/>
          <w:sz w:val="30"/>
          <w:szCs w:val="30"/>
          <w:lang w:eastAsia="ru-RU"/>
        </w:rPr>
        <w:t>Экстровертированность</w:t>
      </w:r>
      <w:proofErr w:type="spellEnd"/>
      <w:r w:rsidRPr="000F4F7C">
        <w:rPr>
          <w:rFonts w:ascii="Times New Roman" w:eastAsia="Times New Roman" w:hAnsi="Times New Roman" w:cs="Times New Roman"/>
          <w:color w:val="111111"/>
          <w:sz w:val="30"/>
          <w:szCs w:val="30"/>
          <w:lang w:eastAsia="ru-RU"/>
        </w:rPr>
        <w:t xml:space="preserve"> - наличие других кактусов, цветов</w:t>
      </w:r>
    </w:p>
    <w:p w:rsidR="000F4F7C" w:rsidRPr="000F4F7C" w:rsidRDefault="000F4F7C" w:rsidP="002A33C6">
      <w:pPr>
        <w:spacing w:after="0" w:line="240" w:lineRule="auto"/>
        <w:ind w:firstLine="708"/>
        <w:jc w:val="both"/>
        <w:rPr>
          <w:rFonts w:ascii="Times New Roman" w:eastAsia="Times New Roman" w:hAnsi="Times New Roman" w:cs="Times New Roman"/>
          <w:color w:val="111111"/>
          <w:sz w:val="30"/>
          <w:szCs w:val="30"/>
          <w:lang w:eastAsia="ru-RU"/>
        </w:rPr>
      </w:pPr>
      <w:proofErr w:type="spellStart"/>
      <w:r w:rsidRPr="000F4F7C">
        <w:rPr>
          <w:rFonts w:ascii="Times New Roman" w:eastAsia="Times New Roman" w:hAnsi="Times New Roman" w:cs="Times New Roman"/>
          <w:color w:val="111111"/>
          <w:sz w:val="30"/>
          <w:szCs w:val="30"/>
          <w:lang w:eastAsia="ru-RU"/>
        </w:rPr>
        <w:t>Интровертированность</w:t>
      </w:r>
      <w:proofErr w:type="spellEnd"/>
      <w:r w:rsidRPr="000F4F7C">
        <w:rPr>
          <w:rFonts w:ascii="Times New Roman" w:eastAsia="Times New Roman" w:hAnsi="Times New Roman" w:cs="Times New Roman"/>
          <w:color w:val="111111"/>
          <w:sz w:val="30"/>
          <w:szCs w:val="30"/>
          <w:lang w:eastAsia="ru-RU"/>
        </w:rPr>
        <w:t xml:space="preserve"> - изображен только один кактус</w:t>
      </w:r>
    </w:p>
    <w:p w:rsidR="000F4F7C" w:rsidRPr="000F4F7C" w:rsidRDefault="000F4F7C" w:rsidP="002A33C6">
      <w:pPr>
        <w:spacing w:after="0" w:line="240" w:lineRule="auto"/>
        <w:ind w:firstLine="708"/>
        <w:jc w:val="both"/>
        <w:rPr>
          <w:rFonts w:ascii="Times New Roman" w:eastAsia="Times New Roman" w:hAnsi="Times New Roman" w:cs="Times New Roman"/>
          <w:color w:val="111111"/>
          <w:sz w:val="30"/>
          <w:szCs w:val="30"/>
          <w:lang w:eastAsia="ru-RU"/>
        </w:rPr>
      </w:pPr>
      <w:r w:rsidRPr="000F4F7C">
        <w:rPr>
          <w:rFonts w:ascii="Times New Roman" w:eastAsia="Times New Roman" w:hAnsi="Times New Roman" w:cs="Times New Roman"/>
          <w:color w:val="111111"/>
          <w:sz w:val="30"/>
          <w:szCs w:val="30"/>
          <w:lang w:eastAsia="ru-RU"/>
        </w:rPr>
        <w:t>Стремление к домашней защите, чувство семейной общности - наличие цветочного горшка, изображение домашнего кактуса</w:t>
      </w:r>
    </w:p>
    <w:p w:rsidR="000F4F7C" w:rsidRPr="000F4F7C" w:rsidRDefault="000F4F7C" w:rsidP="002A33C6">
      <w:pPr>
        <w:spacing w:after="0" w:line="240" w:lineRule="auto"/>
        <w:ind w:firstLine="708"/>
        <w:jc w:val="both"/>
        <w:rPr>
          <w:rFonts w:ascii="Times New Roman" w:eastAsia="Times New Roman" w:hAnsi="Times New Roman" w:cs="Times New Roman"/>
          <w:color w:val="111111"/>
          <w:sz w:val="30"/>
          <w:szCs w:val="30"/>
          <w:lang w:eastAsia="ru-RU"/>
        </w:rPr>
      </w:pPr>
      <w:r w:rsidRPr="000F4F7C">
        <w:rPr>
          <w:rFonts w:ascii="Times New Roman" w:eastAsia="Times New Roman" w:hAnsi="Times New Roman" w:cs="Times New Roman"/>
          <w:color w:val="111111"/>
          <w:sz w:val="30"/>
          <w:szCs w:val="30"/>
          <w:lang w:eastAsia="ru-RU"/>
        </w:rPr>
        <w:t>Стремление к одиночеству - изображен дикорастущий кактус, пустынный кактус</w:t>
      </w:r>
    </w:p>
    <w:p w:rsidR="00A6596D" w:rsidRDefault="00A6596D" w:rsidP="000F4F7C">
      <w:pPr>
        <w:spacing w:after="0" w:line="240" w:lineRule="auto"/>
        <w:jc w:val="both"/>
        <w:rPr>
          <w:rFonts w:ascii="Times New Roman" w:hAnsi="Times New Roman" w:cs="Times New Roman"/>
          <w:sz w:val="30"/>
          <w:szCs w:val="30"/>
        </w:rPr>
      </w:pPr>
    </w:p>
    <w:p w:rsidR="00603DE7" w:rsidRDefault="00603DE7" w:rsidP="00603DE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br/>
        <w:t xml:space="preserve">Учитель-дефектолог                               </w:t>
      </w:r>
      <w:proofErr w:type="spellStart"/>
      <w:r>
        <w:rPr>
          <w:rFonts w:ascii="Times New Roman" w:hAnsi="Times New Roman" w:cs="Times New Roman"/>
          <w:sz w:val="28"/>
          <w:szCs w:val="28"/>
        </w:rPr>
        <w:t>С.Г.Коротина</w:t>
      </w:r>
      <w:proofErr w:type="spellEnd"/>
    </w:p>
    <w:p w:rsidR="00CF07DA" w:rsidRDefault="00CF07DA" w:rsidP="000F4F7C">
      <w:pPr>
        <w:spacing w:after="0" w:line="240" w:lineRule="auto"/>
        <w:jc w:val="both"/>
        <w:rPr>
          <w:rFonts w:ascii="Times New Roman" w:hAnsi="Times New Roman" w:cs="Times New Roman"/>
          <w:sz w:val="30"/>
          <w:szCs w:val="30"/>
        </w:rPr>
      </w:pPr>
    </w:p>
    <w:p w:rsidR="00CF07DA" w:rsidRPr="000F4F7C" w:rsidRDefault="00CF07DA" w:rsidP="00CF07DA">
      <w:pPr>
        <w:spacing w:after="0" w:line="240" w:lineRule="auto"/>
        <w:jc w:val="center"/>
        <w:rPr>
          <w:rFonts w:ascii="Times New Roman" w:hAnsi="Times New Roman" w:cs="Times New Roman"/>
          <w:sz w:val="30"/>
          <w:szCs w:val="30"/>
        </w:rPr>
      </w:pPr>
    </w:p>
    <w:sectPr w:rsidR="00CF07DA" w:rsidRPr="000F4F7C" w:rsidSect="00A659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277B1C"/>
    <w:multiLevelType w:val="multilevel"/>
    <w:tmpl w:val="7758E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329223E"/>
    <w:multiLevelType w:val="hybridMultilevel"/>
    <w:tmpl w:val="D248BE0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913B3"/>
    <w:rsid w:val="000F4F7C"/>
    <w:rsid w:val="001913B3"/>
    <w:rsid w:val="002A33C6"/>
    <w:rsid w:val="00456D84"/>
    <w:rsid w:val="00603DE7"/>
    <w:rsid w:val="00971E9E"/>
    <w:rsid w:val="00A6596D"/>
    <w:rsid w:val="00CF07DA"/>
    <w:rsid w:val="00D35E47"/>
    <w:rsid w:val="00DA1AD3"/>
    <w:rsid w:val="00EE3A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59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F4F7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F4F7C"/>
    <w:rPr>
      <w:rFonts w:ascii="Tahoma" w:hAnsi="Tahoma" w:cs="Tahoma"/>
      <w:sz w:val="16"/>
      <w:szCs w:val="16"/>
    </w:rPr>
  </w:style>
  <w:style w:type="paragraph" w:styleId="a5">
    <w:name w:val="List Paragraph"/>
    <w:basedOn w:val="a"/>
    <w:uiPriority w:val="34"/>
    <w:qFormat/>
    <w:rsid w:val="00CF07DA"/>
    <w:pPr>
      <w:ind w:left="720"/>
      <w:contextualSpacing/>
    </w:pPr>
  </w:style>
</w:styles>
</file>

<file path=word/webSettings.xml><?xml version="1.0" encoding="utf-8"?>
<w:webSettings xmlns:r="http://schemas.openxmlformats.org/officeDocument/2006/relationships" xmlns:w="http://schemas.openxmlformats.org/wordprocessingml/2006/main">
  <w:divs>
    <w:div w:id="1397048377">
      <w:bodyDiv w:val="1"/>
      <w:marLeft w:val="0"/>
      <w:marRight w:val="0"/>
      <w:marTop w:val="0"/>
      <w:marBottom w:val="0"/>
      <w:divBdr>
        <w:top w:val="none" w:sz="0" w:space="0" w:color="auto"/>
        <w:left w:val="none" w:sz="0" w:space="0" w:color="auto"/>
        <w:bottom w:val="none" w:sz="0" w:space="0" w:color="auto"/>
        <w:right w:val="none" w:sz="0" w:space="0" w:color="auto"/>
      </w:divBdr>
    </w:div>
    <w:div w:id="1562793173">
      <w:bodyDiv w:val="1"/>
      <w:marLeft w:val="0"/>
      <w:marRight w:val="0"/>
      <w:marTop w:val="0"/>
      <w:marBottom w:val="0"/>
      <w:divBdr>
        <w:top w:val="none" w:sz="0" w:space="0" w:color="auto"/>
        <w:left w:val="none" w:sz="0" w:space="0" w:color="auto"/>
        <w:bottom w:val="none" w:sz="0" w:space="0" w:color="auto"/>
        <w:right w:val="none" w:sz="0" w:space="0" w:color="auto"/>
      </w:divBdr>
      <w:divsChild>
        <w:div w:id="18990512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921</Words>
  <Characters>5252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ALOSTIM</dc:creator>
  <cp:lastModifiedBy>tank</cp:lastModifiedBy>
  <cp:revision>3</cp:revision>
  <cp:lastPrinted>2024-02-29T08:48:00Z</cp:lastPrinted>
  <dcterms:created xsi:type="dcterms:W3CDTF">2024-02-25T17:45:00Z</dcterms:created>
  <dcterms:modified xsi:type="dcterms:W3CDTF">2024-02-29T08:48:00Z</dcterms:modified>
</cp:coreProperties>
</file>